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75" w:rsidRDefault="00D65C75" w:rsidP="00720690">
      <w:pPr>
        <w:pStyle w:val="Nagwek10"/>
        <w:framePr w:w="14483" w:h="2350" w:hRule="exact" w:wrap="none" w:vAnchor="page" w:hAnchor="page" w:x="1336" w:y="256"/>
        <w:shd w:val="clear" w:color="auto" w:fill="auto"/>
        <w:spacing w:before="0" w:after="0"/>
        <w:ind w:left="100"/>
      </w:pPr>
      <w:r>
        <w:t xml:space="preserve">Zestaw </w:t>
      </w:r>
      <w:r w:rsidR="00DA2E57">
        <w:t>podręczników na rok szkolny 2020/2021</w:t>
      </w:r>
      <w:r>
        <w:br/>
        <w:t xml:space="preserve">w Akademickim Liceum Ogólnokształcącym </w:t>
      </w:r>
      <w:r w:rsidR="00251697">
        <w:t xml:space="preserve">w Łomży klasa I A </w:t>
      </w:r>
    </w:p>
    <w:p w:rsidR="00720690" w:rsidRDefault="00251697" w:rsidP="00720690">
      <w:pPr>
        <w:pStyle w:val="Nagwek10"/>
        <w:framePr w:w="14483" w:h="2350" w:hRule="exact" w:wrap="none" w:vAnchor="page" w:hAnchor="page" w:x="1336" w:y="256"/>
        <w:shd w:val="clear" w:color="auto" w:fill="auto"/>
        <w:spacing w:before="0" w:after="0"/>
        <w:ind w:left="100"/>
      </w:pPr>
      <w:r>
        <w:t>Podbudowa programowa – szkoła podstawowa</w:t>
      </w:r>
      <w:r w:rsidR="00720690" w:rsidRPr="00720690">
        <w:t xml:space="preserve"> </w:t>
      </w:r>
    </w:p>
    <w:p w:rsidR="00720690" w:rsidRDefault="00720690" w:rsidP="00720690">
      <w:pPr>
        <w:pStyle w:val="Nagwek10"/>
        <w:framePr w:w="14483" w:h="2350" w:hRule="exact" w:wrap="none" w:vAnchor="page" w:hAnchor="page" w:x="1336" w:y="256"/>
        <w:shd w:val="clear" w:color="auto" w:fill="auto"/>
        <w:spacing w:before="0" w:after="0"/>
        <w:ind w:left="100"/>
      </w:pPr>
      <w:r>
        <w:t>Rozszerzenia – j. polski, j. angielski</w:t>
      </w:r>
    </w:p>
    <w:p w:rsidR="00251697" w:rsidRDefault="00251697" w:rsidP="00720690">
      <w:pPr>
        <w:pStyle w:val="Nagwek10"/>
        <w:framePr w:w="14483" w:h="2350" w:hRule="exact" w:wrap="none" w:vAnchor="page" w:hAnchor="page" w:x="1336" w:y="256"/>
        <w:shd w:val="clear" w:color="auto" w:fill="auto"/>
        <w:spacing w:before="0" w:after="0"/>
        <w:ind w:left="1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3828"/>
        <w:gridCol w:w="2126"/>
        <w:gridCol w:w="2283"/>
      </w:tblGrid>
      <w:tr w:rsidR="00D65C75" w:rsidRPr="00F3021D" w:rsidTr="00265730">
        <w:trPr>
          <w:trHeight w:hRule="exact" w:val="12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AUTOR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WYDAWNICTWO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NUMER</w:t>
            </w:r>
          </w:p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before="120" w:after="0" w:line="34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DOPUSZCZENIA MEN</w:t>
            </w:r>
          </w:p>
        </w:tc>
      </w:tr>
      <w:tr w:rsidR="00D65C75" w:rsidRPr="00F3021D" w:rsidTr="006946D8">
        <w:trPr>
          <w:trHeight w:hRule="exact" w:val="14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  <w:p w:rsidR="009D5105" w:rsidRPr="00F3021D" w:rsidRDefault="009D510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C75" w:rsidRPr="00F2132E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2E">
              <w:rPr>
                <w:rFonts w:ascii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Ponad słowami część I </w:t>
            </w:r>
            <w:proofErr w:type="spellStart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języka poleskiego 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technikum. Za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kres 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</w:tr>
      <w:tr w:rsidR="00F64840" w:rsidRPr="00F3021D" w:rsidTr="006946D8">
        <w:trPr>
          <w:trHeight w:hRule="exact" w:val="11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4840" w:rsidRDefault="00F64840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  <w:p w:rsidR="009D5105" w:rsidRDefault="009D510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  <w:p w:rsidR="009D5105" w:rsidRDefault="009D510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9D5105" w:rsidRPr="00F3021D" w:rsidRDefault="009D510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40" w:rsidRPr="00F3021D" w:rsidRDefault="00F64840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</w:tc>
      </w:tr>
      <w:tr w:rsidR="001F114A" w:rsidRPr="00F3021D" w:rsidTr="00852ACD">
        <w:trPr>
          <w:trHeight w:hRule="exact" w:val="9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4A" w:rsidRPr="00F3021D" w:rsidRDefault="001F114A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Default="001F114A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4A" w:rsidRPr="00F3021D" w:rsidRDefault="001F114A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</w:tc>
      </w:tr>
      <w:tr w:rsidR="001F114A" w:rsidRPr="00F3021D" w:rsidTr="001F114A">
        <w:trPr>
          <w:trHeight w:hRule="exact" w:val="7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4A" w:rsidRPr="00F3021D" w:rsidRDefault="001F114A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JĘZYK NIEMIECKI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Default="001F114A" w:rsidP="0003326F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</w:tc>
      </w:tr>
      <w:tr w:rsidR="00D65C75" w:rsidRPr="00F3021D" w:rsidTr="00265730">
        <w:trPr>
          <w:trHeight w:hRule="exact" w:val="12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FILOZOFIA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26F" w:rsidRDefault="0003326F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75" w:rsidRPr="00F2132E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2E">
              <w:rPr>
                <w:rFonts w:ascii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F2132E"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Spotkania z filozofią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 filozofii 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i technikum.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7766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1001/2/2020</w:t>
            </w:r>
          </w:p>
        </w:tc>
      </w:tr>
      <w:tr w:rsidR="00D65C75" w:rsidRPr="00F3021D" w:rsidTr="00265730">
        <w:trPr>
          <w:trHeight w:hRule="exact" w:val="12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HISTORIA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265730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Poznać przeszłość 1. Podręcznik do historii 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i technikum. Zakres podstawowy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rozszerzony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. Część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C75" w:rsidRPr="00F3021D" w:rsidRDefault="00D65C75" w:rsidP="004F59AD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</w:tbl>
    <w:p w:rsidR="00D65C75" w:rsidRDefault="00D65C75" w:rsidP="006946D8">
      <w:pPr>
        <w:jc w:val="center"/>
        <w:rPr>
          <w:sz w:val="2"/>
          <w:szCs w:val="2"/>
        </w:rPr>
        <w:sectPr w:rsidR="00D65C75">
          <w:footerReference w:type="default" r:id="rId6"/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X="988" w:tblpY="-456"/>
        <w:tblOverlap w:val="never"/>
        <w:tblW w:w="14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3828"/>
        <w:gridCol w:w="2126"/>
        <w:gridCol w:w="2272"/>
      </w:tblGrid>
      <w:tr w:rsidR="00A63339" w:rsidTr="00265730">
        <w:trPr>
          <w:trHeight w:hRule="exact" w:val="11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lastRenderedPageBreak/>
              <w:t>WIEDZA</w:t>
            </w:r>
          </w:p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O</w:t>
            </w:r>
          </w:p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48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SPOŁECZEŃSTWIE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W centrum uwagi. Podręcznik do 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 o społeczeństwie dla liceum</w:t>
            </w:r>
            <w:r w:rsidR="00B95216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i technikum. Zakres podstawowy. Część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D67766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1034/1/2019</w:t>
            </w:r>
          </w:p>
        </w:tc>
      </w:tr>
      <w:tr w:rsidR="00A63339" w:rsidTr="00B95216">
        <w:trPr>
          <w:trHeight w:hRule="exact" w:val="1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GEOGRAFIA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1C63D4" w:rsidP="006946D8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Marek Więcko</w:t>
            </w:r>
            <w:r w:rsidR="00A63339">
              <w:rPr>
                <w:rFonts w:ascii="Times New Roman" w:hAnsi="Times New Roman" w:cs="Times New Roman"/>
                <w:sz w:val="24"/>
                <w:szCs w:val="24"/>
              </w:rPr>
              <w:t>wski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26573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1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.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>technikum. Zakres podstawowy + ćwiczenia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A63339" w:rsidTr="00B95216">
        <w:trPr>
          <w:trHeight w:hRule="exact" w:val="8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BIOLOGIA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265730" w:rsidP="006946D8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26573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ogia na czasie 1. Podręcznik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A63339" w:rsidTr="00265730">
        <w:trPr>
          <w:trHeight w:hRule="exact" w:val="9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CHEMIA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i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1.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                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A63339" w:rsidTr="00265730">
        <w:trPr>
          <w:trHeight w:hRule="exact" w:val="10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FIZYKA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Okryć fizykę 1.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fizyki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265730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                    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A63339" w:rsidTr="00B95216">
        <w:trPr>
          <w:trHeight w:hRule="exact" w:val="11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MATEMATYKA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1. Podręcznik do matematyki dla liceum</w:t>
            </w:r>
            <w:r w:rsidR="00B95216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</w:tr>
      <w:tr w:rsidR="00A63339" w:rsidTr="00B95216">
        <w:trPr>
          <w:trHeight w:hRule="exact" w:val="11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INFORMATYKA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Zbigniew Talaga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 1. Podręcznik do nauki informatyki dla liceum</w:t>
            </w:r>
            <w:r w:rsidR="00B95216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186B82" w:rsidRDefault="00A63339" w:rsidP="006946D8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A63339" w:rsidTr="00B95216">
        <w:trPr>
          <w:trHeight w:hRule="exact" w:val="9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339" w:rsidRPr="00F3021D" w:rsidRDefault="00A63339" w:rsidP="006946D8">
            <w:pPr>
              <w:pStyle w:val="Teksttreci20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EDUKACJA DLA BEZPIECZEŃSTWA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186B82" w:rsidRDefault="00A63339" w:rsidP="006946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186B82" w:rsidRDefault="00A63339" w:rsidP="006946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Żyję i dzia</w:t>
            </w:r>
            <w:r w:rsidRPr="00186B82">
              <w:rPr>
                <w:rFonts w:ascii="Times New Roman" w:eastAsia="Malgun Gothic Semilight" w:hAnsi="Times New Roman" w:cs="Times New Roman"/>
              </w:rPr>
              <w:t>ł</w:t>
            </w:r>
            <w:r w:rsidRPr="00186B82">
              <w:rPr>
                <w:rFonts w:ascii="Times New Roman" w:hAnsi="Times New Roman" w:cs="Times New Roman"/>
              </w:rPr>
              <w:t>am bezpiecznie. Podręcznik dla liceum</w:t>
            </w:r>
            <w:r w:rsidR="00B95216">
              <w:rPr>
                <w:rFonts w:ascii="Times New Roman" w:hAnsi="Times New Roman" w:cs="Times New Roman"/>
              </w:rPr>
              <w:t xml:space="preserve"> ogólnokształcącego                      </w:t>
            </w:r>
            <w:r w:rsidRPr="00186B82">
              <w:rPr>
                <w:rFonts w:ascii="Times New Roman" w:hAnsi="Times New Roman" w:cs="Times New Roman"/>
              </w:rPr>
              <w:t xml:space="preserve"> 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339" w:rsidRPr="00186B82" w:rsidRDefault="00A63339" w:rsidP="006946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339" w:rsidRPr="00186B82" w:rsidRDefault="00A63339" w:rsidP="006946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960/2019</w:t>
            </w:r>
          </w:p>
        </w:tc>
      </w:tr>
      <w:tr w:rsidR="001F114A" w:rsidTr="001F114A">
        <w:trPr>
          <w:trHeight w:hRule="exact"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4A" w:rsidRDefault="001F114A" w:rsidP="006946D8">
            <w:pPr>
              <w:pStyle w:val="Teksttreci20"/>
              <w:shd w:val="clear" w:color="auto" w:fill="auto"/>
              <w:spacing w:after="0" w:line="210" w:lineRule="exact"/>
              <w:jc w:val="center"/>
            </w:pPr>
            <w:r>
              <w:rPr>
                <w:rStyle w:val="PogrubienieTeksttreci2TimesNewRoman105pt"/>
                <w:rFonts w:eastAsia="Arial"/>
              </w:rPr>
              <w:t>RELIGIA</w:t>
            </w:r>
          </w:p>
        </w:tc>
        <w:tc>
          <w:tcPr>
            <w:tcW w:w="1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Pr="008866B1" w:rsidRDefault="001F114A" w:rsidP="00694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</w:tc>
      </w:tr>
    </w:tbl>
    <w:p w:rsidR="001D3421" w:rsidRDefault="001D3421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1D3421" w:rsidRDefault="001D3421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1D3421" w:rsidRDefault="001D3421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265730" w:rsidRDefault="00265730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265730" w:rsidRDefault="00265730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265730" w:rsidRDefault="00265730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265730" w:rsidRDefault="00265730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265730" w:rsidRDefault="00265730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AF4013" w:rsidRDefault="001D3421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Podręczniki z języków obcych nowożytnych będą zakupywane na początku roku szkolnego, w zależności od wyboru II języka nowożytnego przez uczniów .</w:t>
      </w:r>
    </w:p>
    <w:p w:rsidR="00251697" w:rsidRDefault="00251697" w:rsidP="001D3421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51697" w:rsidRDefault="00251697" w:rsidP="00251697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  <w:r>
        <w:lastRenderedPageBreak/>
        <w:t>Zestaw podręczników na rok szkolny 2020/2021</w:t>
      </w:r>
      <w:r>
        <w:br/>
        <w:t xml:space="preserve">w Akademickim Liceum Ogólnokształcącym w Łomży klasa I B </w:t>
      </w:r>
    </w:p>
    <w:p w:rsidR="00251697" w:rsidRDefault="00251697" w:rsidP="00251697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  <w:r>
        <w:t>Podbudowa programowa – szkoła podstawowa</w:t>
      </w:r>
    </w:p>
    <w:p w:rsidR="00720690" w:rsidRDefault="00720690" w:rsidP="000033F4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  <w:rPr>
          <w:sz w:val="32"/>
          <w:szCs w:val="32"/>
        </w:rPr>
      </w:pPr>
      <w:r>
        <w:t>Rozszerzenia –</w:t>
      </w:r>
      <w:r w:rsidRPr="009D5105">
        <w:rPr>
          <w:sz w:val="44"/>
          <w:szCs w:val="44"/>
        </w:rPr>
        <w:t xml:space="preserve"> geografia</w:t>
      </w:r>
      <w:r w:rsidR="000033F4" w:rsidRPr="009D5105">
        <w:rPr>
          <w:sz w:val="44"/>
          <w:szCs w:val="44"/>
        </w:rPr>
        <w:t xml:space="preserve"> i j. angielski</w:t>
      </w:r>
    </w:p>
    <w:p w:rsidR="006668F1" w:rsidRDefault="006668F1" w:rsidP="00251697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  <w:rPr>
          <w:sz w:val="32"/>
          <w:szCs w:val="32"/>
        </w:rPr>
      </w:pPr>
    </w:p>
    <w:p w:rsidR="0002695C" w:rsidRDefault="0002695C" w:rsidP="00251697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4111"/>
        <w:gridCol w:w="2126"/>
        <w:gridCol w:w="2000"/>
      </w:tblGrid>
      <w:tr w:rsidR="00251697" w:rsidRPr="00F3021D" w:rsidTr="00720690">
        <w:trPr>
          <w:trHeight w:hRule="exact" w:val="13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WYDAWNICTWO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0D3F5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NUMER</w:t>
            </w:r>
          </w:p>
          <w:p w:rsidR="00251697" w:rsidRPr="00F3021D" w:rsidRDefault="00251697" w:rsidP="000D3F5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before="120"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DOPUSZCZENIA MEN</w:t>
            </w:r>
          </w:p>
        </w:tc>
      </w:tr>
      <w:tr w:rsidR="00251697" w:rsidRPr="00F3021D" w:rsidTr="00AF4013">
        <w:trPr>
          <w:trHeight w:hRule="exact" w:val="17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2132E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2E">
              <w:rPr>
                <w:rFonts w:ascii="Times New Roman" w:hAnsi="Times New Roman" w:cs="Times New Roman"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Ponad słowami część I </w:t>
            </w:r>
            <w:proofErr w:type="spellStart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języka poleskiego dla liceum</w:t>
            </w:r>
            <w:r w:rsidR="00AF4013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technikum. Za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rozszerzony.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</w:tr>
      <w:tr w:rsidR="00251697" w:rsidRPr="00F3021D" w:rsidTr="000D3F52">
        <w:trPr>
          <w:trHeight w:hRule="exact" w:val="8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  <w:p w:rsidR="009D5105" w:rsidRDefault="009D5105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  <w:p w:rsidR="009D5105" w:rsidRPr="00F3021D" w:rsidRDefault="009D5105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  <w:p w:rsidR="00CE442E" w:rsidRPr="00F3021D" w:rsidRDefault="00CE442E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4A" w:rsidRPr="00F3021D" w:rsidTr="001F114A">
        <w:trPr>
          <w:trHeight w:hRule="exact" w:val="8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4A" w:rsidRPr="00F3021D" w:rsidRDefault="001F114A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Default="001F114A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4A" w:rsidRPr="00F3021D" w:rsidRDefault="001F114A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</w:tc>
      </w:tr>
      <w:tr w:rsidR="001F114A" w:rsidRPr="00F3021D" w:rsidTr="001F114A">
        <w:trPr>
          <w:trHeight w:hRule="exact" w:val="8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14A" w:rsidRPr="00F3021D" w:rsidRDefault="001F114A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JĘZYK NIEMIECKI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Default="001F114A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4A" w:rsidRDefault="001F114A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szkolnego.</w:t>
            </w:r>
          </w:p>
        </w:tc>
      </w:tr>
      <w:tr w:rsidR="00251697" w:rsidRPr="00F3021D" w:rsidTr="000D3F52">
        <w:trPr>
          <w:trHeight w:hRule="exact" w:val="14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FILOZOFIA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697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97" w:rsidRPr="00F2132E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2E">
              <w:rPr>
                <w:rFonts w:ascii="Times New Roman" w:hAnsi="Times New Roman" w:cs="Times New Roman"/>
                <w:sz w:val="24"/>
                <w:szCs w:val="24"/>
              </w:rPr>
              <w:t xml:space="preserve">Monika Bokiniec, Sylwester </w:t>
            </w:r>
            <w:proofErr w:type="spellStart"/>
            <w:r w:rsidRPr="00F2132E">
              <w:rPr>
                <w:rFonts w:ascii="Times New Roman" w:hAnsi="Times New Roman" w:cs="Times New Roman"/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Spotkania z filozofią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do  filozofii dla liceum</w:t>
            </w:r>
            <w:r w:rsidR="00AF4013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  </w:t>
            </w:r>
            <w:r w:rsidR="00720522">
              <w:rPr>
                <w:rFonts w:ascii="Times New Roman" w:hAnsi="Times New Roman" w:cs="Times New Roman"/>
                <w:sz w:val="24"/>
                <w:szCs w:val="24"/>
              </w:rPr>
              <w:t xml:space="preserve"> i technikum.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D67766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1001/2/2020</w:t>
            </w:r>
          </w:p>
        </w:tc>
      </w:tr>
      <w:tr w:rsidR="00251697" w:rsidRPr="00F3021D" w:rsidTr="000D3F52">
        <w:trPr>
          <w:trHeight w:hRule="exact" w:val="11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HISTORIA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AF4013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Poznać przeszłość 1. Podręcznik do historii dla liceum</w:t>
            </w:r>
            <w:r w:rsidR="00AF4013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               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2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. Część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F360A2">
            <w:pPr>
              <w:pStyle w:val="Teksttreci20"/>
              <w:framePr w:w="14483" w:h="7542" w:wrap="none" w:vAnchor="page" w:hAnchor="page" w:x="1336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</w:tbl>
    <w:p w:rsidR="00251697" w:rsidRDefault="00251697" w:rsidP="00251697">
      <w:pPr>
        <w:rPr>
          <w:sz w:val="2"/>
          <w:szCs w:val="2"/>
        </w:rPr>
        <w:sectPr w:rsidR="0025169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X="983" w:tblpY="-456"/>
        <w:tblOverlap w:val="never"/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3539"/>
        <w:gridCol w:w="4111"/>
        <w:gridCol w:w="2126"/>
        <w:gridCol w:w="1990"/>
      </w:tblGrid>
      <w:tr w:rsidR="00720690" w:rsidTr="00720690">
        <w:trPr>
          <w:trHeight w:hRule="exact" w:val="15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lastRenderedPageBreak/>
              <w:t>WIEDZA</w:t>
            </w:r>
          </w:p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O</w:t>
            </w:r>
          </w:p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48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SPOŁECZEŃSTWIE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3F4" w:rsidRDefault="00251697" w:rsidP="00720690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W centrum uwagi. Podręcznik do 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 o społeczeństwie 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i technikum. </w:t>
            </w:r>
          </w:p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Zakres podstawowy. Część 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D67766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1034/1/2019</w:t>
            </w:r>
          </w:p>
        </w:tc>
      </w:tr>
      <w:tr w:rsidR="00720690" w:rsidTr="00720690">
        <w:trPr>
          <w:trHeight w:hRule="exact" w:val="8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Default="00251697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GEOGRAFIA</w:t>
            </w:r>
          </w:p>
          <w:p w:rsidR="001C63D4" w:rsidRPr="00F3021D" w:rsidRDefault="001C63D4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Default="001C63D4" w:rsidP="00720690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Marek Więck</w:t>
            </w:r>
            <w:r w:rsidR="00251697">
              <w:rPr>
                <w:rFonts w:ascii="Times New Roman" w:hAnsi="Times New Roman" w:cs="Times New Roman"/>
                <w:sz w:val="24"/>
                <w:szCs w:val="24"/>
              </w:rPr>
              <w:t>owski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3F4" w:rsidRPr="00F3021D" w:rsidRDefault="000033F4" w:rsidP="00720690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Kroch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3021D" w:rsidRDefault="00251697" w:rsidP="00AF4013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</w:t>
            </w:r>
            <w:r w:rsidR="00AF4013">
              <w:rPr>
                <w:rFonts w:ascii="Times New Roman" w:hAnsi="Times New Roman" w:cs="Times New Roman"/>
                <w:sz w:val="24"/>
                <w:szCs w:val="24"/>
              </w:rPr>
              <w:t>ografii 1.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 i technikum. Zakres rozszerzony</w:t>
            </w:r>
            <w:r w:rsidR="00AF4013">
              <w:rPr>
                <w:rFonts w:ascii="Times New Roman" w:hAnsi="Times New Roman" w:cs="Times New Roman"/>
                <w:sz w:val="24"/>
                <w:szCs w:val="24"/>
              </w:rPr>
              <w:t xml:space="preserve"> + ćwiczenia.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0033F4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51697">
              <w:rPr>
                <w:rFonts w:ascii="Times New Roman" w:hAnsi="Times New Roman" w:cs="Times New Roman"/>
                <w:sz w:val="24"/>
                <w:szCs w:val="24"/>
              </w:rPr>
              <w:t>3/1/2019</w:t>
            </w:r>
          </w:p>
        </w:tc>
      </w:tr>
      <w:tr w:rsidR="00720690" w:rsidTr="00720690">
        <w:trPr>
          <w:trHeight w:hRule="exact"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BIOLOGIA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moleczek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1.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720690" w:rsidTr="00720690">
        <w:trPr>
          <w:trHeight w:hRule="exact" w:val="8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CHEMIA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i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3F4" w:rsidRDefault="00251697" w:rsidP="00720690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1.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i technikum. </w:t>
            </w:r>
          </w:p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720690" w:rsidTr="00720690">
        <w:trPr>
          <w:trHeight w:hRule="exact"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FIZYKA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Okryć fizykę 1.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fizyki 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720690" w:rsidTr="00720690">
        <w:trPr>
          <w:trHeight w:hRule="exact" w:val="11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MATEMATYKA</w:t>
            </w: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3F4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1. Podręcznik do matematyki 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</w:p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</w:tr>
      <w:tr w:rsidR="00720690" w:rsidTr="00720690">
        <w:trPr>
          <w:trHeight w:hRule="exact" w:val="10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INFORMATYKA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Zbigniew Talaga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3F4" w:rsidRDefault="00251697" w:rsidP="000033F4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>atyka na czasie 1. 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697" w:rsidRPr="00F3021D" w:rsidRDefault="00251697" w:rsidP="000033F4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liceum</w:t>
            </w:r>
            <w:r w:rsidR="000033F4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186B82" w:rsidRDefault="00251697" w:rsidP="00720690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720690" w:rsidTr="00720690">
        <w:trPr>
          <w:trHeight w:hRule="exact" w:val="8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697" w:rsidRPr="00F3021D" w:rsidRDefault="00251697" w:rsidP="00720690">
            <w:pPr>
              <w:pStyle w:val="Teksttreci20"/>
              <w:shd w:val="clear" w:color="auto" w:fill="auto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EDUKACJA DLA BEZPIECZEŃSTWA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186B82" w:rsidRDefault="00251697" w:rsidP="0072069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3F4" w:rsidRDefault="00251697" w:rsidP="0072069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Żyję i dzia</w:t>
            </w:r>
            <w:r w:rsidRPr="00186B82">
              <w:rPr>
                <w:rFonts w:ascii="Times New Roman" w:eastAsia="Malgun Gothic Semilight" w:hAnsi="Times New Roman" w:cs="Times New Roman"/>
              </w:rPr>
              <w:t>ł</w:t>
            </w:r>
            <w:r w:rsidRPr="00186B82">
              <w:rPr>
                <w:rFonts w:ascii="Times New Roman" w:hAnsi="Times New Roman" w:cs="Times New Roman"/>
              </w:rPr>
              <w:t>am bezpiecznie. Podręcznik dla liceum</w:t>
            </w:r>
            <w:r w:rsidR="000033F4">
              <w:rPr>
                <w:rFonts w:ascii="Times New Roman" w:hAnsi="Times New Roman" w:cs="Times New Roman"/>
              </w:rPr>
              <w:t xml:space="preserve"> ogólnokształcącego </w:t>
            </w:r>
          </w:p>
          <w:p w:rsidR="00251697" w:rsidRPr="00186B82" w:rsidRDefault="00251697" w:rsidP="0072069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 xml:space="preserve"> i technikum.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697" w:rsidRPr="00186B82" w:rsidRDefault="00251697" w:rsidP="0072069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697" w:rsidRPr="00186B82" w:rsidRDefault="00251697" w:rsidP="0072069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86B82">
              <w:rPr>
                <w:rFonts w:ascii="Times New Roman" w:hAnsi="Times New Roman" w:cs="Times New Roman"/>
              </w:rPr>
              <w:t>960/2019</w:t>
            </w:r>
          </w:p>
        </w:tc>
      </w:tr>
      <w:tr w:rsidR="001F114A" w:rsidTr="001F114A">
        <w:trPr>
          <w:trHeight w:hRule="exact"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4A" w:rsidRDefault="001F114A" w:rsidP="00720690">
            <w:pPr>
              <w:pStyle w:val="Teksttreci20"/>
              <w:shd w:val="clear" w:color="auto" w:fill="auto"/>
              <w:spacing w:after="0" w:line="210" w:lineRule="exact"/>
              <w:jc w:val="center"/>
            </w:pPr>
            <w:r>
              <w:rPr>
                <w:rStyle w:val="PogrubienieTeksttreci2TimesNewRoman105pt"/>
                <w:rFonts w:eastAsia="Arial"/>
              </w:rPr>
              <w:t>RELIGIA</w:t>
            </w: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Pr="008866B1" w:rsidRDefault="001F114A" w:rsidP="0072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</w:tc>
      </w:tr>
    </w:tbl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Default="006946D8" w:rsidP="00251697">
      <w:pPr>
        <w:rPr>
          <w:rFonts w:ascii="Times New Roman" w:hAnsi="Times New Roman" w:cs="Times New Roman"/>
          <w:b/>
          <w:u w:val="single"/>
        </w:rPr>
      </w:pPr>
    </w:p>
    <w:p w:rsidR="006946D8" w:rsidRPr="00720690" w:rsidRDefault="006946D8" w:rsidP="00251697">
      <w:pPr>
        <w:rPr>
          <w:rFonts w:ascii="Times New Roman" w:hAnsi="Times New Roman" w:cs="Times New Roman"/>
          <w:b/>
        </w:rPr>
      </w:pPr>
    </w:p>
    <w:p w:rsidR="0002695C" w:rsidRDefault="0002695C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</w:p>
    <w:p w:rsidR="006946D8" w:rsidRDefault="0002695C">
      <w:pPr>
        <w:widowControl/>
        <w:spacing w:after="16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Podręczniki z języków obcych nowożytnych będą zakupywane na początku roku szkolnego, w zależności od wyboru II języka nowożytnego przez uczniów .</w:t>
      </w:r>
      <w:r w:rsidR="006946D8">
        <w:rPr>
          <w:rFonts w:ascii="Times New Roman" w:hAnsi="Times New Roman" w:cs="Times New Roman"/>
          <w:b/>
          <w:u w:val="single"/>
        </w:rPr>
        <w:br w:type="page"/>
      </w:r>
    </w:p>
    <w:p w:rsidR="006946D8" w:rsidRDefault="006946D8" w:rsidP="006946D8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  <w:r>
        <w:lastRenderedPageBreak/>
        <w:t>Zestaw podręczników na rok szkolny 2020/2021</w:t>
      </w:r>
      <w:r>
        <w:br/>
        <w:t xml:space="preserve">w Akademickim Liceum Ogólnokształcącym w Łomży klasa II A </w:t>
      </w:r>
    </w:p>
    <w:p w:rsidR="006946D8" w:rsidRDefault="006946D8" w:rsidP="006946D8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  <w:r>
        <w:t>Podbudowa programowa – szkoła podstawowa</w:t>
      </w:r>
      <w:r w:rsidR="00720690">
        <w:t xml:space="preserve"> </w:t>
      </w:r>
    </w:p>
    <w:p w:rsidR="00720690" w:rsidRDefault="00720690" w:rsidP="006946D8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  <w:r>
        <w:t>Rozszerzenia – j. polski, j. angielski</w:t>
      </w:r>
    </w:p>
    <w:p w:rsidR="007E513B" w:rsidRDefault="007E513B" w:rsidP="006946D8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</w:p>
    <w:p w:rsidR="007E513B" w:rsidRDefault="007E513B" w:rsidP="006946D8">
      <w:pPr>
        <w:pStyle w:val="Nagwek10"/>
        <w:framePr w:w="14483" w:h="2350" w:hRule="exact" w:wrap="none" w:vAnchor="page" w:hAnchor="page" w:x="1306" w:y="182"/>
        <w:shd w:val="clear" w:color="auto" w:fill="auto"/>
        <w:spacing w:before="0" w:after="0"/>
        <w:ind w:left="100"/>
      </w:pPr>
    </w:p>
    <w:tbl>
      <w:tblPr>
        <w:tblOverlap w:val="never"/>
        <w:tblW w:w="144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823"/>
        <w:gridCol w:w="2126"/>
        <w:gridCol w:w="2288"/>
      </w:tblGrid>
      <w:tr w:rsidR="006946D8" w:rsidRPr="00F3021D" w:rsidTr="0002695C">
        <w:trPr>
          <w:trHeight w:hRule="exact" w:val="1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340" w:lineRule="exact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AUTOR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340" w:lineRule="exact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WYDAWNICTWO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NUMER</w:t>
            </w:r>
          </w:p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before="120" w:after="0" w:line="34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7pt"/>
                <w:rFonts w:eastAsia="Arial"/>
                <w:sz w:val="24"/>
                <w:szCs w:val="24"/>
              </w:rPr>
              <w:t>DOPUSZCZENIA MEN</w:t>
            </w:r>
          </w:p>
        </w:tc>
      </w:tr>
      <w:tr w:rsidR="006946D8" w:rsidRPr="00F3021D" w:rsidTr="00D21C39">
        <w:trPr>
          <w:trHeight w:hRule="exact" w:val="1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JĘZYK POLSKI</w:t>
            </w:r>
          </w:p>
          <w:p w:rsidR="009D5105" w:rsidRPr="00F3021D" w:rsidRDefault="009D5105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6D8" w:rsidRPr="00F2132E" w:rsidRDefault="00D21C39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Chmiel, Anna Cisowska, Joanna Kościerzyńska, Helena Kusy, Anna Równy, Aleksandra Wróblewska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7E513B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1C39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Ponad słowami. Klasa 2 część 1 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– 2. </w:t>
              </w:r>
              <w:r w:rsidR="00D21C39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Podręcznik do języka polskiego dla liceum ogólnokształcącego 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   </w:t>
              </w:r>
              <w:r w:rsidR="00D21C39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i technikum. Zakres podstawowy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</w:t>
              </w:r>
              <w:r w:rsidR="00D21C39" w:rsidRPr="00AF7F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rozszerzony</w:t>
              </w:r>
            </w:hyperlink>
            <w:r w:rsidR="00D21C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Default="00D21C39" w:rsidP="00D21C39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before="30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:rsidR="006946D8" w:rsidRPr="00F3021D" w:rsidRDefault="00D21C39" w:rsidP="00D21C39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6946D8" w:rsidRPr="00F3021D" w:rsidTr="007E513B">
        <w:trPr>
          <w:trHeight w:hRule="exact"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6D8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JEŻYK ANGIELSKI</w:t>
            </w:r>
          </w:p>
          <w:p w:rsidR="009D5105" w:rsidRDefault="009D5105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Podstawa i rozszerzenie</w:t>
            </w:r>
          </w:p>
          <w:p w:rsidR="009D5105" w:rsidRDefault="009D5105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ind w:left="180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</w:p>
          <w:p w:rsidR="009D5105" w:rsidRPr="00F3021D" w:rsidRDefault="009D5105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6D8" w:rsidRPr="00F3021D" w:rsidRDefault="006946D8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</w:t>
            </w:r>
            <w:r w:rsidR="001F114A">
              <w:rPr>
                <w:rFonts w:ascii="Times New Roman" w:hAnsi="Times New Roman" w:cs="Times New Roman"/>
                <w:sz w:val="24"/>
                <w:szCs w:val="24"/>
              </w:rPr>
              <w:t xml:space="preserve"> roku szkolnego + kontynuacja klasy I.</w:t>
            </w:r>
          </w:p>
        </w:tc>
      </w:tr>
      <w:tr w:rsidR="007E513B" w:rsidRPr="00F3021D" w:rsidTr="004974CB">
        <w:trPr>
          <w:trHeight w:hRule="exact"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13B" w:rsidRPr="00F3021D" w:rsidRDefault="007E513B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JĘZYK HISZPAŃSKI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13B" w:rsidRDefault="007E513B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3B" w:rsidRPr="00F3021D" w:rsidRDefault="007E513B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dokona nauczyciel prowadzący zajęcia na początku roku szkolnego + kontynuacja klasy I.</w:t>
            </w:r>
          </w:p>
        </w:tc>
      </w:tr>
      <w:tr w:rsidR="0002695C" w:rsidRPr="00F3021D" w:rsidTr="0002695C">
        <w:trPr>
          <w:trHeight w:hRule="exact" w:val="8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C" w:rsidRPr="00F3021D" w:rsidRDefault="0002695C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HISTORIA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95C" w:rsidRPr="00F3021D" w:rsidRDefault="00D21C39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45">
              <w:rPr>
                <w:rFonts w:ascii="Times New Roman" w:hAnsi="Times New Roman" w:cs="Times New Roman"/>
                <w:sz w:val="22"/>
                <w:szCs w:val="22"/>
              </w:rPr>
              <w:t>Adam Kucharski, Aneta Niewęgłowska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C" w:rsidRPr="00F3021D" w:rsidRDefault="00D21C39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Poznać przeszłość 2.</w:t>
            </w:r>
            <w:r w:rsidRPr="00C53945">
              <w:rPr>
                <w:rFonts w:ascii="Times New Roman" w:hAnsi="Times New Roman" w:cs="Times New Roman"/>
                <w:sz w:val="22"/>
                <w:szCs w:val="22"/>
              </w:rPr>
              <w:t xml:space="preserve"> Podręcznik do historii dla liceum ogólnokształcącego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i technikum. Z</w:t>
            </w:r>
            <w:r w:rsidRPr="00C53945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5C" w:rsidRPr="00F3021D" w:rsidRDefault="0002695C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5C" w:rsidRPr="00F3021D" w:rsidRDefault="00D21C39" w:rsidP="0002695C">
            <w:pPr>
              <w:pStyle w:val="Teksttreci20"/>
              <w:framePr w:w="14483" w:h="7542" w:wrap="none" w:vAnchor="page" w:hAnchor="page" w:x="1331" w:y="2926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</w:tc>
      </w:tr>
    </w:tbl>
    <w:p w:rsidR="006946D8" w:rsidRDefault="006946D8" w:rsidP="006946D8">
      <w:pPr>
        <w:rPr>
          <w:sz w:val="2"/>
          <w:szCs w:val="2"/>
        </w:rPr>
        <w:sectPr w:rsidR="006946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456"/>
        <w:tblOverlap w:val="never"/>
        <w:tblW w:w="14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114"/>
        <w:gridCol w:w="3546"/>
        <w:gridCol w:w="2549"/>
        <w:gridCol w:w="2448"/>
      </w:tblGrid>
      <w:tr w:rsidR="00D21C39" w:rsidTr="007E513B">
        <w:trPr>
          <w:trHeight w:hRule="exact" w:val="12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lastRenderedPageBreak/>
              <w:t>WIEDZA</w:t>
            </w:r>
          </w:p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O</w:t>
            </w:r>
          </w:p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48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SPOŁECZEŃSTWIE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Lucyna Czechowska, Arkadiusz Janicki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D21C39" w:rsidRDefault="007E513B" w:rsidP="007E513B">
            <w:pPr>
              <w:jc w:val="center"/>
            </w:pPr>
            <w:hyperlink r:id="rId8" w:history="1">
              <w:r w:rsidR="00D21C39" w:rsidRPr="00D21C39">
                <w:rPr>
                  <w:rFonts w:ascii="Times New Roman" w:eastAsia="Times New Roman" w:hAnsi="Times New Roman"/>
                  <w:color w:val="000000" w:themeColor="text1"/>
                </w:rPr>
                <w:t>W centrum uwagi 2</w:t>
              </w:r>
              <w:r w:rsidR="00D21C39">
                <w:rPr>
                  <w:rFonts w:ascii="Times New Roman" w:eastAsia="Times New Roman" w:hAnsi="Times New Roman"/>
                  <w:color w:val="000000" w:themeColor="text1"/>
                </w:rPr>
                <w:t>.</w:t>
              </w:r>
              <w:r w:rsidR="00D21C39" w:rsidRPr="00D21C39">
                <w:rPr>
                  <w:rFonts w:ascii="Times New Roman" w:eastAsia="Times New Roman" w:hAnsi="Times New Roman"/>
                  <w:color w:val="000000" w:themeColor="text1"/>
                </w:rPr>
                <w:t xml:space="preserve"> Podręcznik do wiedzy o społeczeństwie dla liceum ogólnokształcącego i technikum. Zakres podstawowy</w:t>
              </w:r>
            </w:hyperlink>
            <w:r w:rsidR="00D21C39"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 w:rsidR="00D21C39" w:rsidRPr="00D21C39">
              <w:rPr>
                <w:rFonts w:ascii="Times New Roman" w:eastAsia="Times New Roman" w:hAnsi="Times New Roman"/>
              </w:rPr>
              <w:br/>
            </w:r>
            <w:r w:rsidR="00D21C39" w:rsidRPr="00D21C39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1034/2/2020</w:t>
            </w:r>
          </w:p>
        </w:tc>
      </w:tr>
      <w:tr w:rsidR="00D21C39" w:rsidTr="007E513B">
        <w:trPr>
          <w:trHeight w:hRule="exact"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GEOGRAFIA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D21C39" w:rsidRDefault="007E513B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1C39" w:rsidRP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Oblicza geografii 2. Podręcznik dla liceum ogólnokształcącego                           i technikum. Zakres podstawowy</w:t>
              </w:r>
            </w:hyperlink>
            <w:r w:rsidR="00D21C39" w:rsidRPr="00D21C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D21C39" w:rsidTr="007E513B">
        <w:trPr>
          <w:trHeight w:hRule="exact" w:val="9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BIOLOGIA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7E513B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1C39" w:rsidRPr="00E646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Biologia na czasie 2 Podręcznik dla liceum ogólnokształcącego 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i technikum. Z</w:t>
              </w:r>
              <w:r w:rsidR="00D21C39" w:rsidRPr="00E646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akres podstawowy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D21C39" w:rsidTr="007E513B">
        <w:trPr>
          <w:trHeight w:hRule="exact" w:val="1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CHEMIA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Romuald Hassa, Aleksandra </w:t>
            </w: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 xml:space="preserve">i Janusz </w:t>
            </w:r>
            <w:proofErr w:type="spellStart"/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7E513B" w:rsidP="007E513B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1C39" w:rsidRPr="000D7C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To jest chemia 1. Chemia ogólna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</w:t>
              </w:r>
              <w:r w:rsidR="00D21C39" w:rsidRPr="000D7C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nieorganiczna. Podręcznik dla liceum ogólnokształcącego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 </w:t>
              </w:r>
              <w:r w:rsidR="00D21C39" w:rsidRPr="000D7C6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 technikum. Zakres podstawowy. Podręcznik ze zbiorem zadań</w:t>
              </w:r>
            </w:hyperlink>
            <w:r w:rsidR="00D21C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D21C39" w:rsidTr="007E513B">
        <w:trPr>
          <w:trHeight w:hRule="exact" w:val="11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FIZYKA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7E513B" w:rsidP="007E513B">
            <w:pPr>
              <w:pStyle w:val="Teksttreci20"/>
              <w:shd w:val="clear" w:color="auto" w:fill="auto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1C39" w:rsidRPr="007908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Odkryć fizykę 2</w:t>
              </w:r>
              <w:r w:rsidR="00D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21C39" w:rsidRPr="007908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Podręcznik do fizyki dla liceum ogólnokształcącego i </w:t>
              </w:r>
              <w:r w:rsidR="00D21C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 Z</w:t>
              </w:r>
              <w:r w:rsidR="00D21C39" w:rsidRPr="007908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akres podstawowy</w:t>
              </w:r>
            </w:hyperlink>
            <w:r w:rsidR="00D21C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1001/2/2020</w:t>
            </w:r>
          </w:p>
        </w:tc>
      </w:tr>
      <w:tr w:rsidR="00D21C39" w:rsidTr="007E513B">
        <w:trPr>
          <w:trHeight w:hRule="exact" w:val="11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MATEMATYKA</w:t>
            </w: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F3021D" w:rsidRDefault="007E513B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D21C39" w:rsidRPr="00B56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MATeMAtyka</w:t>
              </w:r>
              <w:proofErr w:type="spellEnd"/>
              <w:r w:rsidR="00D21C39" w:rsidRPr="00B56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</w:t>
              </w:r>
              <w:r w:rsidR="00D21C3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D21C39" w:rsidRPr="00B560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Podręcznik do matematyki dla liceum ogólnokształcącego i technikum. Zakres podstawowy i rozszerzony.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0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D21C39" w:rsidTr="007E513B">
        <w:trPr>
          <w:trHeight w:hRule="exact" w:val="10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D">
              <w:rPr>
                <w:rStyle w:val="PogrubienieTeksttreci2TimesNewRoman105pt"/>
                <w:rFonts w:eastAsia="Arial"/>
                <w:sz w:val="24"/>
                <w:szCs w:val="24"/>
              </w:rPr>
              <w:t>INFORMATYKA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421" w:rsidRDefault="001D3421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Talaga, Janusz S. Wierzbicki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421" w:rsidRDefault="007E513B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D3421" w:rsidRPr="007B77B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Informatyka na czasie 2</w:t>
              </w:r>
              <w:r w:rsidR="001D342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1D3421" w:rsidRPr="007B77B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 xml:space="preserve"> Po</w:t>
              </w:r>
              <w:r w:rsidR="001D342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dręcznik dla liceum</w:t>
              </w:r>
              <w:r w:rsidR="000033F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 ogólnokształcącego        </w:t>
              </w:r>
              <w:r w:rsidR="001D342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 i technikum. Z</w:t>
              </w:r>
              <w:r w:rsidR="001D3421" w:rsidRPr="007B77B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akres podstawowy</w:t>
              </w:r>
            </w:hyperlink>
            <w:r w:rsidR="001D3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421" w:rsidRDefault="001D3421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990/2/2020</w:t>
            </w:r>
          </w:p>
          <w:p w:rsidR="00D21C39" w:rsidRPr="00186B82" w:rsidRDefault="00D21C39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39" w:rsidTr="007E513B">
        <w:trPr>
          <w:trHeight w:hRule="exact" w:val="11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F3021D" w:rsidRDefault="00D21C39" w:rsidP="007E513B">
            <w:pPr>
              <w:pStyle w:val="Teksttreci20"/>
              <w:shd w:val="clear" w:color="auto" w:fill="auto"/>
              <w:spacing w:after="0" w:line="210" w:lineRule="exact"/>
              <w:jc w:val="center"/>
              <w:rPr>
                <w:rStyle w:val="PogrubienieTeksttreci2TimesNewRoman105pt"/>
                <w:rFonts w:eastAsia="Arial"/>
                <w:sz w:val="24"/>
                <w:szCs w:val="24"/>
              </w:rPr>
            </w:pPr>
            <w:r>
              <w:rPr>
                <w:rStyle w:val="PogrubienieTeksttreci2TimesNewRoman105pt"/>
                <w:rFonts w:eastAsia="Arial"/>
                <w:sz w:val="24"/>
                <w:szCs w:val="24"/>
              </w:rPr>
              <w:t>PODSTAWY PRZEDSIĘBIORCZOŚCI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Pr="001D3421" w:rsidRDefault="001D3421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21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C39" w:rsidRPr="001D3421" w:rsidRDefault="007E513B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D3421" w:rsidRPr="001D342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Krok w przedsiębiorczość. Podręcznik do podstaw przedsiębiorczości dla szkół ponadpodstawowych</w:t>
              </w:r>
            </w:hyperlink>
            <w:r w:rsidR="001D3421" w:rsidRPr="001D3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C39" w:rsidRDefault="00D21C39" w:rsidP="007E513B">
            <w:pPr>
              <w:pStyle w:val="Teksttreci20"/>
              <w:shd w:val="clear" w:color="auto" w:fill="auto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C39" w:rsidRPr="001D3421" w:rsidRDefault="001D3421" w:rsidP="007E513B">
            <w:pPr>
              <w:pStyle w:val="Teksttreci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21">
              <w:rPr>
                <w:rFonts w:ascii="Times New Roman" w:eastAsia="Times New Roman" w:hAnsi="Times New Roman" w:cs="Times New Roman"/>
                <w:sz w:val="24"/>
                <w:szCs w:val="24"/>
              </w:rPr>
              <w:t>1039/2020</w:t>
            </w:r>
          </w:p>
        </w:tc>
      </w:tr>
      <w:tr w:rsidR="001F114A" w:rsidTr="007E513B">
        <w:trPr>
          <w:trHeight w:hRule="exact"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14A" w:rsidRDefault="001F114A" w:rsidP="007E513B">
            <w:pPr>
              <w:pStyle w:val="Teksttreci20"/>
              <w:shd w:val="clear" w:color="auto" w:fill="auto"/>
              <w:spacing w:after="0" w:line="210" w:lineRule="exact"/>
              <w:jc w:val="center"/>
            </w:pPr>
            <w:r>
              <w:rPr>
                <w:rStyle w:val="PogrubienieTeksttreci2TimesNewRoman105pt"/>
                <w:rFonts w:eastAsia="Arial"/>
              </w:rPr>
              <w:t>RELIGIA</w:t>
            </w:r>
          </w:p>
        </w:tc>
        <w:tc>
          <w:tcPr>
            <w:tcW w:w="1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4A" w:rsidRPr="008866B1" w:rsidRDefault="001F114A" w:rsidP="007E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</w:tc>
      </w:tr>
    </w:tbl>
    <w:p w:rsidR="007A510A" w:rsidRDefault="007A510A" w:rsidP="001D3421">
      <w:pPr>
        <w:pStyle w:val="Nagwek10"/>
        <w:shd w:val="clear" w:color="auto" w:fill="auto"/>
        <w:spacing w:before="0" w:after="0"/>
      </w:pPr>
      <w:r>
        <w:lastRenderedPageBreak/>
        <w:t>Zestaw podręczników na rok szkolny 2020/2021</w:t>
      </w:r>
      <w:r>
        <w:br/>
        <w:t>w Akademickim Liceum Ogólnokształcącym w Łomży klasy:</w:t>
      </w:r>
    </w:p>
    <w:p w:rsidR="007A510A" w:rsidRDefault="007A510A" w:rsidP="007A510A">
      <w:pPr>
        <w:pStyle w:val="Nagwek10"/>
        <w:shd w:val="clear" w:color="auto" w:fill="auto"/>
        <w:spacing w:before="0" w:after="0"/>
        <w:ind w:left="100"/>
      </w:pPr>
      <w:r>
        <w:t xml:space="preserve"> II B, II C, III A, III B</w:t>
      </w:r>
    </w:p>
    <w:p w:rsidR="007A510A" w:rsidRPr="00AC57FF" w:rsidRDefault="007A510A" w:rsidP="00294E64">
      <w:pPr>
        <w:pStyle w:val="Nagwek10"/>
        <w:shd w:val="clear" w:color="auto" w:fill="auto"/>
        <w:spacing w:before="0" w:after="0"/>
        <w:ind w:left="100"/>
      </w:pPr>
      <w:r>
        <w:t xml:space="preserve">Podbudowa programowa – gimnazjum </w:t>
      </w:r>
      <w:r w:rsidR="00294E64">
        <w:t>/podstawa i rozszerzenie/</w:t>
      </w:r>
    </w:p>
    <w:tbl>
      <w:tblPr>
        <w:tblW w:w="1474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2234"/>
        <w:gridCol w:w="2862"/>
        <w:gridCol w:w="3500"/>
        <w:gridCol w:w="2518"/>
        <w:gridCol w:w="2389"/>
      </w:tblGrid>
      <w:tr w:rsidR="007A510A" w:rsidRPr="007A510A" w:rsidTr="00AC57FF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Klasa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40F06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7A510A" w:rsidRPr="00740F06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Przedmiot</w:t>
            </w:r>
            <w:r w:rsidRPr="007A510A"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  <w:t xml:space="preserve"> </w:t>
            </w:r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Autor</w:t>
            </w:r>
            <w:r w:rsidRPr="007A510A"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Tytuł podręcznika</w:t>
            </w:r>
            <w:r w:rsidRPr="007A510A"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Wydawnictwo</w:t>
            </w:r>
            <w:r w:rsidRPr="007A510A"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Numer</w:t>
            </w:r>
            <w:r w:rsidRPr="007A510A"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  <w:t xml:space="preserve"> </w:t>
            </w: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dopuszczenia</w:t>
            </w:r>
            <w:r w:rsidRPr="007A510A">
              <w:rPr>
                <w:rFonts w:ascii="Times New Roman" w:eastAsia="Times New Roman" w:hAnsi="Times New Roman" w:cs="Times New Roman"/>
                <w:b/>
                <w:vertAlign w:val="subscript"/>
                <w:lang w:bidi="ar-SA"/>
              </w:rPr>
              <w:t xml:space="preserve"> </w:t>
            </w:r>
          </w:p>
        </w:tc>
      </w:tr>
      <w:tr w:rsidR="00740F06" w:rsidRPr="007A510A" w:rsidTr="008A0B92">
        <w:trPr>
          <w:trHeight w:val="818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II B, II C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>, III A, III B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40F06">
              <w:rPr>
                <w:rFonts w:ascii="Times New Roman" w:eastAsia="Times New Roman" w:hAnsi="Times New Roman" w:cs="Times New Roman"/>
                <w:b/>
                <w:lang w:bidi="ar-SA"/>
              </w:rPr>
              <w:t>JĘZYK POLSKI P</w:t>
            </w: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odstawa </w:t>
            </w:r>
            <w:r w:rsidRPr="00740F06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              i rozszerzenie</w:t>
            </w:r>
          </w:p>
        </w:tc>
        <w:tc>
          <w:tcPr>
            <w:tcW w:w="2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Ewa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Paczoska</w:t>
            </w:r>
            <w:proofErr w:type="spellEnd"/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, Jacek Kopciński </w:t>
            </w:r>
          </w:p>
        </w:tc>
        <w:tc>
          <w:tcPr>
            <w:tcW w:w="350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607C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Przeszłość to dziś. Klasa 2. Część 1 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2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>. Podręcznik dla liceum ogólnokształcącego i technikum.</w:t>
            </w: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Zakres podstawowy i rozszerzony.</w:t>
            </w:r>
          </w:p>
          <w:p w:rsidR="00740F06" w:rsidRPr="007A510A" w:rsidRDefault="00740F06" w:rsidP="00C9607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C9607C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Przeszłość to dziś. Klasa 3. 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>Podręcznik dla liceum ogólnokształcącego i technikum. Zakres podstawowy i rozszerzony.</w:t>
            </w: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Stentor </w:t>
            </w:r>
          </w:p>
        </w:tc>
        <w:tc>
          <w:tcPr>
            <w:tcW w:w="2389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498/3/2013 </w:t>
            </w:r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498/4/2012 </w:t>
            </w:r>
          </w:p>
        </w:tc>
      </w:tr>
      <w:tr w:rsidR="007A510A" w:rsidRPr="007A510A" w:rsidTr="00AC57FF">
        <w:trPr>
          <w:trHeight w:val="96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AC57FF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II B, II C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="007A510A" w:rsidRPr="007A510A">
              <w:rPr>
                <w:rFonts w:ascii="Times New Roman" w:eastAsia="Times New Roman" w:hAnsi="Times New Roman" w:cs="Times New Roman"/>
                <w:lang w:bidi="ar-SA"/>
              </w:rPr>
              <w:t>III A, III B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C57FF" w:rsidRPr="00740F06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>JĘZYK ANGIELSKI</w:t>
            </w:r>
          </w:p>
          <w:p w:rsidR="007A510A" w:rsidRPr="007A510A" w:rsidRDefault="00AC57FF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40F06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Podstawa </w:t>
            </w:r>
            <w:r w:rsidR="00740F06" w:rsidRPr="00740F06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             </w:t>
            </w:r>
            <w:r w:rsidRPr="00740F06">
              <w:rPr>
                <w:rFonts w:ascii="Times New Roman" w:eastAsia="Times New Roman" w:hAnsi="Times New Roman" w:cs="Times New Roman"/>
                <w:b/>
                <w:lang w:bidi="ar-SA"/>
              </w:rPr>
              <w:t>i rozszerzenie</w:t>
            </w:r>
            <w:r w:rsidR="007A510A"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Virginia Evans, Jenny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Dooley</w:t>
            </w:r>
            <w:proofErr w:type="spellEnd"/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Express Publishing Matura 2015. 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>Repetytorium. Poziom podstawowy i rozszerzony.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EGIS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715/1/2014 </w:t>
            </w:r>
          </w:p>
        </w:tc>
      </w:tr>
      <w:tr w:rsidR="007E513B" w:rsidRPr="007A510A" w:rsidTr="00DC2784">
        <w:trPr>
          <w:trHeight w:val="16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513B" w:rsidRPr="007A510A" w:rsidRDefault="007E513B" w:rsidP="00740F0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II B, II C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>, III A, III B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E513B" w:rsidRPr="007A510A" w:rsidRDefault="007E513B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JĘZYK HISZPAŃSKI </w:t>
            </w:r>
          </w:p>
        </w:tc>
        <w:tc>
          <w:tcPr>
            <w:tcW w:w="11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513B" w:rsidRDefault="007E513B" w:rsidP="007A51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Wyboru dokona nauczyciel prowadzący zajęcia na początku roku </w:t>
            </w:r>
            <w:r>
              <w:rPr>
                <w:rFonts w:ascii="Times New Roman" w:hAnsi="Times New Roman" w:cs="Times New Roman"/>
              </w:rPr>
              <w:t xml:space="preserve">szkolnego </w:t>
            </w:r>
          </w:p>
          <w:p w:rsidR="007E513B" w:rsidRPr="007A510A" w:rsidRDefault="007E513B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+ kontynuacja podręcznika z klasy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740F06" w:rsidRPr="007A510A" w:rsidTr="00740F06">
        <w:trPr>
          <w:trHeight w:val="1134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II B, II C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MATEMATYKA 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Wojciech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Babiań</w:t>
            </w:r>
            <w:proofErr w:type="spellEnd"/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Lech Chańko,</w:t>
            </w:r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Grzegorz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Janoch</w:t>
            </w:r>
            <w:proofErr w:type="spellEnd"/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Joanna Czarnowska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Matematyka 2 Podręcznik dla szkół ponadgimnazjalnych. Zakres podstawowy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Nowa Era  ​​ 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378/2/2013/2015 </w:t>
            </w:r>
          </w:p>
        </w:tc>
      </w:tr>
      <w:tr w:rsidR="007A510A" w:rsidRPr="007A510A" w:rsidTr="00AC57FF">
        <w:trPr>
          <w:trHeight w:val="525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II B, II C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GEOGRAFIA R</w:t>
            </w:r>
            <w:r w:rsidR="007A510A"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ozszerzenie 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Roman Malarz, Marek Więckowski</w:t>
            </w: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Tomasz Rachwał</w:t>
            </w: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9D5105" w:rsidRPr="007A510A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 I semestr ) Oblicza geografii 1. Podręcznik dla liceum ogólnokształcącego i technikum. Zakres rozszerzony.</w:t>
            </w: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( II semestr ) Oblicza geografii 2.</w:t>
            </w: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Podręcznik dla liceum ogólnokształcącego i technikum.</w:t>
            </w:r>
          </w:p>
          <w:p w:rsidR="009D5105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Zakres rozszerzony.</w:t>
            </w:r>
          </w:p>
          <w:p w:rsidR="009D5105" w:rsidRPr="007A510A" w:rsidRDefault="009D5105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A510A" w:rsidRDefault="007A510A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Nowa Era  ​​ </w:t>
            </w: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C9607C" w:rsidRPr="007A510A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Nowa Era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501/2/2013</w:t>
            </w: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501/2/2013/2016</w:t>
            </w: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  <w:p w:rsidR="00C9607C" w:rsidRPr="007A510A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7A510A" w:rsidRPr="007A510A" w:rsidTr="00AC57FF">
        <w:trPr>
          <w:trHeight w:val="276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7A510A" w:rsidRPr="007A510A" w:rsidTr="00AC57FF">
        <w:trPr>
          <w:trHeight w:val="276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7A510A" w:rsidRPr="007A510A" w:rsidTr="007E513B">
        <w:trPr>
          <w:trHeight w:val="1576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740F06" w:rsidRPr="007A510A" w:rsidTr="00BE4717">
        <w:trPr>
          <w:trHeight w:val="510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II B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HISTORIA R</w:t>
            </w:r>
            <w:r w:rsidR="00740F06"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ozszerzenie 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Ryszard Kulesza, </w:t>
            </w:r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Krzysztof Kowalewski </w:t>
            </w:r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Paweł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Klint</w:t>
            </w:r>
            <w:proofErr w:type="spellEnd"/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, Piotr Galik 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Zrozumieć przeszłość. Zakres rozszerzony. Część 1,</w:t>
            </w:r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Zrozumieć przeszłość. Zakres rozszerzony.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>Część 2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Nowa Era  ​​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642/1/2013</w:t>
            </w:r>
          </w:p>
        </w:tc>
      </w:tr>
      <w:tr w:rsidR="00740F06" w:rsidRPr="007A510A" w:rsidTr="00BE4717">
        <w:trPr>
          <w:trHeight w:val="555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06" w:rsidRPr="007A510A" w:rsidRDefault="00740F06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06" w:rsidRPr="007A510A" w:rsidRDefault="00740F06" w:rsidP="007A510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06" w:rsidRPr="007A510A" w:rsidRDefault="00740F06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642/2/2013</w:t>
            </w:r>
          </w:p>
        </w:tc>
      </w:tr>
      <w:tr w:rsidR="00740F06" w:rsidRPr="007A510A" w:rsidTr="00740F06">
        <w:trPr>
          <w:trHeight w:val="141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III A, III B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MATEMATYKA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Wojciech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Babiań</w:t>
            </w:r>
            <w:proofErr w:type="spellEnd"/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Lech Chańko,</w:t>
            </w:r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Grzegorz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Janoch</w:t>
            </w:r>
            <w:proofErr w:type="spellEnd"/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Joanna Czarnowska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Matematyka 3 Podręcznik dla szkół ponadgimnazjalnych. Zakres podstawowy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Nowa Era  ​​ 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360/3/2014/2016 </w:t>
            </w:r>
          </w:p>
        </w:tc>
      </w:tr>
      <w:tr w:rsidR="00740F06" w:rsidRPr="007A510A" w:rsidTr="00F73C82">
        <w:trPr>
          <w:trHeight w:val="510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III B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HISTORIA R</w:t>
            </w:r>
            <w:r w:rsidR="00740F06"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ozszerzenie 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Piotr Galik </w:t>
            </w:r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J. </w:t>
            </w:r>
            <w:proofErr w:type="spellStart"/>
            <w:r w:rsidRPr="007A510A">
              <w:rPr>
                <w:rFonts w:ascii="Times New Roman" w:eastAsia="Times New Roman" w:hAnsi="Times New Roman" w:cs="Times New Roman"/>
                <w:lang w:bidi="ar-SA"/>
              </w:rPr>
              <w:t>Kłaczkow</w:t>
            </w:r>
            <w:proofErr w:type="spellEnd"/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A. Zielińska 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9607C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Zrozumieć przeszło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>ść. Zakres rozszerzony. Część 3. Podręcznik dla liceum ogólnokształcącego</w:t>
            </w: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i technikum.</w:t>
            </w:r>
          </w:p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C9607C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Zrozumieć przeszłość. Zakres rozszerzony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C9607C" w:rsidRPr="007A510A">
              <w:rPr>
                <w:rFonts w:ascii="Times New Roman" w:eastAsia="Times New Roman" w:hAnsi="Times New Roman" w:cs="Times New Roman"/>
                <w:lang w:bidi="ar-SA"/>
              </w:rPr>
              <w:t>Część 4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 xml:space="preserve"> Podręcznik dla liceum ogólnokształcącego</w:t>
            </w:r>
          </w:p>
          <w:p w:rsidR="00C9607C" w:rsidRDefault="00C9607C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i technikum.</w:t>
            </w:r>
          </w:p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Nowa Era  ​​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642/3/2014 </w:t>
            </w:r>
          </w:p>
        </w:tc>
      </w:tr>
      <w:tr w:rsidR="00740F06" w:rsidRPr="007A510A" w:rsidTr="00F73C82">
        <w:trPr>
          <w:trHeight w:val="542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06" w:rsidRPr="007A510A" w:rsidRDefault="00740F06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06" w:rsidRPr="007A510A" w:rsidRDefault="00740F06" w:rsidP="007A510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06" w:rsidRPr="007A510A" w:rsidRDefault="00740F06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40F06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>642/4/2013</w:t>
            </w:r>
          </w:p>
        </w:tc>
      </w:tr>
      <w:tr w:rsidR="007A510A" w:rsidRPr="007A510A" w:rsidTr="00AC57FF">
        <w:trPr>
          <w:trHeight w:val="510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40F06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III A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C9607C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GEOGRAFIA R</w:t>
            </w:r>
            <w:r w:rsidR="007A510A"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ozszerzenie 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Marek Więckowski, Roman Malarz 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Oblicza geografii 3, Podręcznik dla liceum ogólnokształcącego </w:t>
            </w:r>
            <w:r w:rsidR="00C9607C">
              <w:rPr>
                <w:rFonts w:ascii="Times New Roman" w:eastAsia="Times New Roman" w:hAnsi="Times New Roman" w:cs="Times New Roman"/>
                <w:lang w:bidi="ar-SA"/>
              </w:rPr>
              <w:t xml:space="preserve">                    i technikum.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 Zakres rozszerzony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510A" w:rsidRPr="007A510A" w:rsidRDefault="007A510A" w:rsidP="00C9607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lang w:bidi="ar-SA"/>
              </w:rPr>
              <w:t xml:space="preserve">Nowa Era  ​​ 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510A" w:rsidRPr="007A510A" w:rsidRDefault="007A510A" w:rsidP="007A51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501/3/2014</w:t>
            </w:r>
          </w:p>
        </w:tc>
      </w:tr>
      <w:tr w:rsidR="007A510A" w:rsidRPr="007A510A" w:rsidTr="00AC57FF">
        <w:trPr>
          <w:trHeight w:val="276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7A510A" w:rsidRPr="007A510A" w:rsidTr="00AC57FF">
        <w:trPr>
          <w:trHeight w:val="276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7A510A" w:rsidRPr="007A510A" w:rsidTr="00AC57FF">
        <w:trPr>
          <w:trHeight w:val="276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0A" w:rsidRPr="007A510A" w:rsidRDefault="007A510A" w:rsidP="007A510A">
            <w:pPr>
              <w:widowControl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</w:tbl>
    <w:p w:rsidR="009D5105" w:rsidRDefault="009D5105">
      <w:pPr>
        <w:rPr>
          <w:rFonts w:ascii="Times New Roman" w:hAnsi="Times New Roman" w:cs="Times New Roman"/>
          <w:b/>
          <w:u w:val="single"/>
        </w:rPr>
      </w:pPr>
    </w:p>
    <w:tbl>
      <w:tblPr>
        <w:tblW w:w="1474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2234"/>
        <w:gridCol w:w="11269"/>
      </w:tblGrid>
      <w:tr w:rsidR="001F114A" w:rsidRPr="007A510A" w:rsidTr="00A85AE3">
        <w:trPr>
          <w:trHeight w:val="552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114A" w:rsidRPr="007A510A" w:rsidRDefault="001F114A" w:rsidP="00D90CF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II B, II 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510A">
              <w:rPr>
                <w:rFonts w:ascii="Times New Roman" w:eastAsia="Times New Roman" w:hAnsi="Times New Roman" w:cs="Times New Roman"/>
                <w:lang w:bidi="ar-SA"/>
              </w:rPr>
              <w:t>III A, III B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F114A" w:rsidRPr="007A510A" w:rsidRDefault="001F114A" w:rsidP="00D90C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A510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RELIGIA </w:t>
            </w:r>
          </w:p>
        </w:tc>
        <w:tc>
          <w:tcPr>
            <w:tcW w:w="1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114A" w:rsidRPr="007A510A" w:rsidRDefault="001F114A" w:rsidP="00D90CF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Wyboru dokona nauczyciel prowadzący zajęcia na początku roku szkolnego.</w:t>
            </w:r>
          </w:p>
        </w:tc>
      </w:tr>
    </w:tbl>
    <w:p w:rsidR="00A2324A" w:rsidRPr="007A510A" w:rsidRDefault="001F11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Podręczniki z języków obcych nowożytnych będą zakupywan</w:t>
      </w:r>
      <w:r>
        <w:rPr>
          <w:rFonts w:ascii="Times New Roman" w:hAnsi="Times New Roman" w:cs="Times New Roman"/>
          <w:b/>
          <w:u w:val="single"/>
        </w:rPr>
        <w:t>e na początku roku szkolnego</w:t>
      </w:r>
      <w:r w:rsidR="007E513B">
        <w:rPr>
          <w:rFonts w:ascii="Times New Roman" w:hAnsi="Times New Roman" w:cs="Times New Roman"/>
          <w:b/>
          <w:u w:val="single"/>
        </w:rPr>
        <w:t xml:space="preserve"> po konsultacji z nauczycielem przedmiotu.</w:t>
      </w:r>
    </w:p>
    <w:sectPr w:rsidR="00A2324A" w:rsidRPr="007A510A" w:rsidSect="00D65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97" w:rsidRDefault="00251697" w:rsidP="00251697">
      <w:r>
        <w:separator/>
      </w:r>
    </w:p>
  </w:endnote>
  <w:endnote w:type="continuationSeparator" w:id="0">
    <w:p w:rsidR="00251697" w:rsidRDefault="00251697" w:rsidP="002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4A" w:rsidRDefault="001F1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97" w:rsidRDefault="00251697" w:rsidP="00251697">
      <w:r>
        <w:separator/>
      </w:r>
    </w:p>
  </w:footnote>
  <w:footnote w:type="continuationSeparator" w:id="0">
    <w:p w:rsidR="00251697" w:rsidRDefault="00251697" w:rsidP="0025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5"/>
    <w:rsid w:val="000033F4"/>
    <w:rsid w:val="0002695C"/>
    <w:rsid w:val="0003326F"/>
    <w:rsid w:val="000D3F52"/>
    <w:rsid w:val="00177E36"/>
    <w:rsid w:val="001C63D4"/>
    <w:rsid w:val="001D3421"/>
    <w:rsid w:val="001F114A"/>
    <w:rsid w:val="00251697"/>
    <w:rsid w:val="00265730"/>
    <w:rsid w:val="00294E64"/>
    <w:rsid w:val="006668F1"/>
    <w:rsid w:val="006946D8"/>
    <w:rsid w:val="00720522"/>
    <w:rsid w:val="00720690"/>
    <w:rsid w:val="00740F06"/>
    <w:rsid w:val="007A510A"/>
    <w:rsid w:val="007E513B"/>
    <w:rsid w:val="009D5105"/>
    <w:rsid w:val="00A2324A"/>
    <w:rsid w:val="00A63339"/>
    <w:rsid w:val="00AC57FF"/>
    <w:rsid w:val="00AF4013"/>
    <w:rsid w:val="00B95216"/>
    <w:rsid w:val="00C9607C"/>
    <w:rsid w:val="00CE442E"/>
    <w:rsid w:val="00D21C39"/>
    <w:rsid w:val="00D65C75"/>
    <w:rsid w:val="00D67766"/>
    <w:rsid w:val="00DA2E57"/>
    <w:rsid w:val="00ED7321"/>
    <w:rsid w:val="00F2144D"/>
    <w:rsid w:val="00F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0174"/>
  <w15:chartTrackingRefBased/>
  <w15:docId w15:val="{930AD571-9BEA-4A48-A8E2-BBC7CF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5C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D65C7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65C75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PogrubienieTeksttreci2TimesNewRoman17pt">
    <w:name w:val="Pogrubienie;Tekst treści (2) + Times New Roman;17 pt"/>
    <w:basedOn w:val="Teksttreci2"/>
    <w:rsid w:val="00D65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pl-PL" w:eastAsia="pl-PL" w:bidi="pl-PL"/>
    </w:rPr>
  </w:style>
  <w:style w:type="character" w:customStyle="1" w:styleId="PogrubienieTeksttreci2TimesNewRoman105pt">
    <w:name w:val="Pogrubienie;Tekst treści (2) + Times New Roman;10;5 pt"/>
    <w:basedOn w:val="Teksttreci2"/>
    <w:rsid w:val="00D65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65C75"/>
    <w:pPr>
      <w:shd w:val="clear" w:color="auto" w:fill="FFFFFF"/>
      <w:spacing w:before="360" w:after="480" w:line="55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65C7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character" w:customStyle="1" w:styleId="st">
    <w:name w:val="st"/>
    <w:basedOn w:val="Domylnaczcionkaakapitu"/>
    <w:rsid w:val="00D65C75"/>
  </w:style>
  <w:style w:type="paragraph" w:styleId="Bezodstpw">
    <w:name w:val="No Spacing"/>
    <w:uiPriority w:val="1"/>
    <w:qFormat/>
    <w:rsid w:val="00D65C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51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69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51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69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w-centrum-uwagi-2-podrecznik-do-wiedzy-o-spoleczenstwie-dla-liceum-ogolnoksztalcacego-i-technikum-zakres-podstawowy,sku-064212" TargetMode="External"/><Relationship Id="rId13" Type="http://schemas.openxmlformats.org/officeDocument/2006/relationships/hyperlink" Target="https://www.nowaera.pl/matematyka-2-podrecznik-do-matematyki-dla-liceum-ogolnoksztalcacego-i-technikum-zakres-podstawowy-i-rozszerzony,sku-0681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ponad-slowami-klasa-2-czesc-1-podrecznik-do-jezyka-polskiego-dla-liceum-ogolnoksztalcacego-i-technikum-zakres-podstawowy-i-rozszerzony,sku-063332" TargetMode="External"/><Relationship Id="rId12" Type="http://schemas.openxmlformats.org/officeDocument/2006/relationships/hyperlink" Target="https://www.nowaera.pl/odkryc-fizyke-2-podrecznik-do-fizyki-dla-liceum-ogolnoksztalcacego-i-technikum-zakres-podstawowy,sku-0664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waera.pl/krok-w-przedsiebiorczosc-podrecznik-do-podstaw-przedsiebiorczosci-dla-szkol-ponadpodstawowych,sku-068412" TargetMode="External"/><Relationship Id="rId10" Type="http://schemas.openxmlformats.org/officeDocument/2006/relationships/hyperlink" Target="https://www.nowaera.pl/biologia-na-czasie-2-podrecznik-dla-liceum-ogolnoksztalcacego-i-technikum-zakres-podstawowy,sku-0649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owaera.pl/oblicza-geografii-2-podrecznik-dla-liceum-ogolnoksztalcacego-i-technikum-zakres-podstawowy,sku-067012" TargetMode="External"/><Relationship Id="rId14" Type="http://schemas.openxmlformats.org/officeDocument/2006/relationships/hyperlink" Target="https://www.nowaera.pl/informatyka-na-czasie-2-podrecznik-dla-liceum-i-technikum-zakres-podstawowy,sku-0675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Turek</dc:creator>
  <cp:keywords/>
  <dc:description/>
  <cp:lastModifiedBy>Barbara Turek</cp:lastModifiedBy>
  <cp:revision>13</cp:revision>
  <dcterms:created xsi:type="dcterms:W3CDTF">2019-06-14T12:48:00Z</dcterms:created>
  <dcterms:modified xsi:type="dcterms:W3CDTF">2020-07-21T08:33:00Z</dcterms:modified>
</cp:coreProperties>
</file>