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6F3" w:rsidRDefault="00FC26F3" w:rsidP="00451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5E6F95" w:rsidRPr="003924F7" w:rsidRDefault="003924F7" w:rsidP="00451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3924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REGULAMIN PRAKTYK ZAWODOWYCH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br/>
      </w:r>
      <w:r w:rsidRPr="003924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W </w:t>
      </w:r>
      <w:r w:rsidR="004252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ZESPOLE SZKÓŁ AKADEMICKICH</w:t>
      </w:r>
      <w:r w:rsidRPr="003924F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W ŁOMŻY</w:t>
      </w:r>
    </w:p>
    <w:p w:rsidR="00164949" w:rsidRDefault="00164949" w:rsidP="006C3E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451B28" w:rsidRDefault="00451B28" w:rsidP="006610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164949" w:rsidRDefault="00164949" w:rsidP="0066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661064" w:rsidRPr="00EF4E65" w:rsidRDefault="00661064" w:rsidP="003924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Pr="00EF4E65" w:rsidRDefault="00164949" w:rsidP="003924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1. 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PRAWNE.</w:t>
      </w:r>
    </w:p>
    <w:p w:rsidR="00164949" w:rsidRDefault="00164949" w:rsidP="00392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Regulamin oparto na następujących aktach prawnych</w:t>
      </w:r>
      <w:r w:rsidR="007459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459B4" w:rsidRPr="007459B4" w:rsidRDefault="007459B4" w:rsidP="003924F7">
      <w:pPr>
        <w:pStyle w:val="Akapitzlist"/>
        <w:numPr>
          <w:ilvl w:val="0"/>
          <w:numId w:val="27"/>
        </w:numPr>
        <w:spacing w:after="0" w:line="276" w:lineRule="auto"/>
        <w:jc w:val="both"/>
      </w:pPr>
      <w:r>
        <w:t>Ustawa z dnia 7 września 1991 r. o systemie oświaty (Dz. U. z 2018 r. poz. 1457, 1560, 1669 i 2245) z późniejszymi zmianami</w:t>
      </w:r>
      <w:r w:rsidR="00603BAE">
        <w:t>.</w:t>
      </w:r>
    </w:p>
    <w:p w:rsidR="007459B4" w:rsidRDefault="007459B4" w:rsidP="003924F7">
      <w:pPr>
        <w:pStyle w:val="Akapitzlist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</w:pPr>
      <w:r w:rsidRPr="000A024F">
        <w:t>Rozporządzenie Ministra Edukacji Narodowej z dnia 22 lutego 2019 r. w sprawie praktycznej nauki zawodu (Dz. U. 2019 poz. 391).</w:t>
      </w:r>
    </w:p>
    <w:p w:rsidR="00603BAE" w:rsidRDefault="007459B4" w:rsidP="003924F7">
      <w:pPr>
        <w:pStyle w:val="Akapitzlist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</w:pPr>
      <w:r w:rsidRPr="000A024F">
        <w:t xml:space="preserve">Rozporządzenie Ministra Edukacji Narodowej z dnia 21 lutego 2019 r. zmieniające rozporządzenie w sprawie szczegółowych warunków i sposobu oceniania, klasyfikowania </w:t>
      </w:r>
      <w:r w:rsidR="00983958">
        <w:t xml:space="preserve">       i </w:t>
      </w:r>
      <w:r w:rsidRPr="000A024F">
        <w:t>promowania uczniów i słuchaczy w szkołach publicznych</w:t>
      </w:r>
      <w:r w:rsidR="00603BAE">
        <w:br/>
      </w:r>
      <w:r>
        <w:t>i niepublicznych</w:t>
      </w:r>
      <w:r w:rsidRPr="000A024F">
        <w:t xml:space="preserve"> (Dz. U. z 2019 r.,poz. 372).</w:t>
      </w:r>
    </w:p>
    <w:p w:rsidR="00164949" w:rsidRPr="0080321C" w:rsidRDefault="0080321C" w:rsidP="003924F7">
      <w:pPr>
        <w:pStyle w:val="Akapitzlist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</w:pPr>
      <w:r>
        <w:t>Kodeks Pracy.</w:t>
      </w:r>
    </w:p>
    <w:p w:rsidR="00EF4E65" w:rsidRPr="0080321C" w:rsidRDefault="00164949" w:rsidP="003924F7">
      <w:pPr>
        <w:pStyle w:val="Akapitzlist"/>
        <w:numPr>
          <w:ilvl w:val="0"/>
          <w:numId w:val="27"/>
        </w:numPr>
        <w:spacing w:before="0" w:beforeAutospacing="0" w:after="0" w:afterAutospacing="0" w:line="276" w:lineRule="auto"/>
        <w:contextualSpacing/>
        <w:jc w:val="both"/>
      </w:pPr>
      <w:r w:rsidRPr="0080321C">
        <w:t>Statut Szkoły, regulaminy oraz instrukcje obowiązujące w szkole, w zakładach pracy, na stanowiskach, gdzie uczeń odbywa prakty</w:t>
      </w:r>
      <w:r w:rsidR="004B56B9" w:rsidRPr="0080321C">
        <w:t>ki zawodowe</w:t>
      </w:r>
      <w:r w:rsidR="00EF4E65" w:rsidRPr="0080321C">
        <w:t>.</w:t>
      </w:r>
    </w:p>
    <w:p w:rsidR="00EF4E65" w:rsidRDefault="00EF4E65" w:rsidP="003924F7">
      <w:pPr>
        <w:tabs>
          <w:tab w:val="num" w:pos="360"/>
        </w:tabs>
        <w:spacing w:after="0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Default="00164949" w:rsidP="003924F7">
      <w:pPr>
        <w:tabs>
          <w:tab w:val="num" w:pos="360"/>
        </w:tabs>
        <w:spacing w:after="120"/>
        <w:ind w:left="357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2. 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OGÓLNE.</w:t>
      </w:r>
    </w:p>
    <w:p w:rsidR="00164949" w:rsidRPr="00EF4E65" w:rsidRDefault="00164949" w:rsidP="003924F7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4B56B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 odbywają się zgodnie z programem nauczania dla uczniów technikum.</w:t>
      </w:r>
    </w:p>
    <w:p w:rsidR="00164949" w:rsidRPr="00EF4E65" w:rsidRDefault="004B56B9" w:rsidP="003924F7">
      <w:pPr>
        <w:spacing w:after="0"/>
        <w:ind w:left="360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949"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164949" w:rsidRPr="00EF4E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Cele 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praktyk zawodowych</w:t>
      </w:r>
      <w:r w:rsidR="00164949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</w:p>
    <w:p w:rsidR="00164949" w:rsidRPr="001E1C54" w:rsidRDefault="001E1C54" w:rsidP="003924F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p</w:t>
      </w:r>
      <w:r w:rsidR="00164949" w:rsidRPr="001E1C54">
        <w:t>ogłębien</w:t>
      </w:r>
      <w:r>
        <w:t>ie wiadomości nabytych w szkole,</w:t>
      </w:r>
    </w:p>
    <w:p w:rsidR="00164949" w:rsidRPr="001E1C54" w:rsidRDefault="001E1C54" w:rsidP="003924F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d</w:t>
      </w:r>
      <w:r w:rsidR="00164949" w:rsidRPr="001E1C54">
        <w:t>oskonalenie umiejętności praktycznyc</w:t>
      </w:r>
      <w:r>
        <w:t>h na różnych stanowiskach pracy,</w:t>
      </w:r>
    </w:p>
    <w:p w:rsidR="00164949" w:rsidRPr="001E1C54" w:rsidRDefault="001E1C54" w:rsidP="003924F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w</w:t>
      </w:r>
      <w:r w:rsidR="00164949" w:rsidRPr="001E1C54">
        <w:t>ykształcenie umiejętności p</w:t>
      </w:r>
      <w:r>
        <w:t>racy i współdziałania w zespole,</w:t>
      </w:r>
    </w:p>
    <w:p w:rsidR="00164949" w:rsidRPr="001E1C54" w:rsidRDefault="001E1C54" w:rsidP="003924F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d</w:t>
      </w:r>
      <w:r w:rsidR="00164949" w:rsidRPr="001E1C54">
        <w:t xml:space="preserve">oskonalenie umiejętności </w:t>
      </w:r>
      <w:r>
        <w:t>interpersonalnych,</w:t>
      </w:r>
    </w:p>
    <w:p w:rsidR="00164949" w:rsidRPr="001E1C54" w:rsidRDefault="001E1C54" w:rsidP="003924F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w</w:t>
      </w:r>
      <w:r w:rsidR="00164949" w:rsidRPr="001E1C54">
        <w:t>yrobienie pocz</w:t>
      </w:r>
      <w:r>
        <w:t>ucia odpowiedzialności za pracę,</w:t>
      </w:r>
    </w:p>
    <w:p w:rsidR="00164949" w:rsidRPr="001E1C54" w:rsidRDefault="001E1C54" w:rsidP="003924F7">
      <w:pPr>
        <w:pStyle w:val="Akapitzlist"/>
        <w:numPr>
          <w:ilvl w:val="0"/>
          <w:numId w:val="15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poszanowanie mienia.</w:t>
      </w:r>
    </w:p>
    <w:p w:rsidR="00164949" w:rsidRPr="00EF4E65" w:rsidRDefault="004B56B9" w:rsidP="003924F7">
      <w:p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164949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F4E65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organizację i nadzór nad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praktykami zawodowymi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ramienia szkoły odpowiedzialny jest </w:t>
      </w:r>
      <w:r w:rsidR="007130B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jscu praktyk zakładowy opiekun.</w:t>
      </w:r>
    </w:p>
    <w:p w:rsidR="00451B28" w:rsidRDefault="00451B28" w:rsidP="003924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4949" w:rsidRDefault="00164949" w:rsidP="003924F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661064" w:rsidRPr="00EF4E65" w:rsidRDefault="00661064" w:rsidP="003924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Default="00164949" w:rsidP="003924F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1 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</w:t>
      </w:r>
      <w:r w:rsidR="001E1C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MIEJSCA I TERMINÓW PRAKTYK ZAWODOWYCH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zawodowe uczniów mogą być organizowane w czasie całego roku szkolnego,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również w czasie ferii. W przypadku organizowania praktyk zawodowych w czasie ferii odpowiedniemu skróceniu ulega czas zajęć dydaktycznych dla uczniów odbywających praktyki.</w:t>
      </w:r>
    </w:p>
    <w:p w:rsidR="00164949" w:rsidRPr="00EF4E65" w:rsidRDefault="00164949" w:rsidP="003924F7">
      <w:pPr>
        <w:spacing w:after="0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4B56B9"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Miejsca</w:t>
      </w: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prakty</w:t>
      </w:r>
      <w:r w:rsidR="004B56B9"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 zawodowych </w:t>
      </w: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organizuje kierownik szkolenia praktycznego.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szkolenia praktycznego najpóźniej na 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rozpoczęciem praktyk zawodowych przedstawia uczniom prop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ozycje miejsc odbywania praktyk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 Spośród, których uczniowie wybierają zakłady, w kt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1E1C54">
        <w:rPr>
          <w:rFonts w:ascii="Times New Roman" w:eastAsia="Times New Roman" w:hAnsi="Times New Roman" w:cs="Times New Roman"/>
          <w:sz w:val="24"/>
          <w:szCs w:val="24"/>
          <w:lang w:eastAsia="pl-PL"/>
        </w:rPr>
        <w:t>rych chcieliby odbywać praktyki.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Uczniowie, którzy chcą odbywać praktyki w zaproponowanych przez siebie firmach zgłaszają się do </w:t>
      </w:r>
      <w:r w:rsidR="00713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praktyk zawodowych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o po program praktyk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umowę wstępną.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sytuacji, gdy uczeń nie dokona wyboru zakładu lub w sytuacjach konfliktowych wyboru dokonuje </w:t>
      </w:r>
      <w:r w:rsidR="007130B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odbywania praktyki zawodowej jest umowa między Szkołą a Zakładem Pracy.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7130B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</w:t>
      </w:r>
      <w:r w:rsid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między zakładami pracy a 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szkołą.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D0F6E">
        <w:rPr>
          <w:rFonts w:ascii="Times New Roman" w:eastAsia="Times New Roman" w:hAnsi="Times New Roman" w:cs="Times New Roman"/>
          <w:sz w:val="24"/>
          <w:szCs w:val="24"/>
          <w:lang w:eastAsia="pl-PL"/>
        </w:rPr>
        <w:t>mowy podpisuje dyrektor szkoły.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164949" w:rsidRPr="00EF4E65" w:rsidRDefault="00164949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="007130B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harmonogram praktyk zawodowych. Harmonogram przedstawia dyrektorowi i zapoznaje z nim uczniów oraz nauczycieli. Projekt harmonogramu </w:t>
      </w:r>
      <w:r w:rsidR="003D0F6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opracowuje </w:t>
      </w:r>
      <w:r w:rsidR="00BB6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dwa miesiące 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rozpoczęciem </w:t>
      </w:r>
      <w:r w:rsidR="00BB6C34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zawodowej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4949" w:rsidRPr="00EF4E65" w:rsidRDefault="00652890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949"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Podziału uczniów na grupy dokonuje </w:t>
      </w:r>
      <w:r w:rsidR="00713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 zawodowych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porozumieniu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podmiotem pr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zyjmującym uczniów na praktyki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64949" w:rsidRDefault="00652890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949"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praktyki zawodowej</w:t>
      </w:r>
      <w:r w:rsidR="006F7B18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uczeń musi posiadać </w:t>
      </w:r>
      <w:r w:rsidR="00164949" w:rsidRPr="00EF4E6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ubezpieczenie NNW.</w:t>
      </w:r>
    </w:p>
    <w:p w:rsidR="00451B28" w:rsidRPr="00EF4E65" w:rsidRDefault="00451B28" w:rsidP="003924F7">
      <w:pPr>
        <w:spacing w:after="0"/>
        <w:ind w:left="357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Default="00164949" w:rsidP="003924F7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 2</w:t>
      </w:r>
      <w:r w:rsidR="00652890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ORGANIZACJA PRAKTYK ZAWODOWYCH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="00402A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 zawodowych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min. 1 tydzień przed praktyką organizuje spotkania, </w:t>
      </w:r>
      <w:r w:rsidR="00983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klasami 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przygotowującymi się do praktyk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których zapoznaje uczniów z:</w:t>
      </w:r>
    </w:p>
    <w:p w:rsidR="00164949" w:rsidRPr="00EF4E65" w:rsidRDefault="00EF4E65" w:rsidP="003924F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1077" w:hanging="357"/>
        <w:jc w:val="both"/>
      </w:pPr>
      <w:r w:rsidRPr="00EF4E65">
        <w:rPr>
          <w:rFonts w:eastAsia="Calibri"/>
        </w:rPr>
        <w:t>organizacją praktyk zawodowych,</w:t>
      </w:r>
    </w:p>
    <w:p w:rsidR="00164949" w:rsidRPr="00EF4E65" w:rsidRDefault="00EF4E65" w:rsidP="003924F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1077" w:hanging="357"/>
        <w:jc w:val="both"/>
      </w:pPr>
      <w:r w:rsidRPr="00EF4E65">
        <w:rPr>
          <w:rFonts w:eastAsia="Calibri"/>
        </w:rPr>
        <w:t>regulaminem praktyk zawodowych,</w:t>
      </w:r>
    </w:p>
    <w:p w:rsidR="00164949" w:rsidRPr="00EF4E65" w:rsidRDefault="00EF4E65" w:rsidP="003924F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1077" w:hanging="357"/>
        <w:jc w:val="both"/>
      </w:pPr>
      <w:r w:rsidRPr="00EF4E65">
        <w:rPr>
          <w:rFonts w:eastAsia="Calibri"/>
        </w:rPr>
        <w:t>k</w:t>
      </w:r>
      <w:r w:rsidR="00164949" w:rsidRPr="00EF4E65">
        <w:rPr>
          <w:rFonts w:eastAsia="Calibri"/>
        </w:rPr>
        <w:t>ryteriami oceniania uc</w:t>
      </w:r>
      <w:r w:rsidRPr="00EF4E65">
        <w:rPr>
          <w:rFonts w:eastAsia="Calibri"/>
        </w:rPr>
        <w:t>znia podczas praktyki zawodowej,</w:t>
      </w:r>
    </w:p>
    <w:p w:rsidR="00164949" w:rsidRPr="00EF4E65" w:rsidRDefault="00EF4E65" w:rsidP="003924F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1077" w:hanging="357"/>
        <w:jc w:val="both"/>
      </w:pPr>
      <w:r w:rsidRPr="00EF4E65">
        <w:rPr>
          <w:rFonts w:eastAsia="Calibri"/>
        </w:rPr>
        <w:t>programem praktyki zawodowej,</w:t>
      </w:r>
    </w:p>
    <w:p w:rsidR="00164949" w:rsidRPr="00EF4E65" w:rsidRDefault="00EF4E65" w:rsidP="003924F7">
      <w:pPr>
        <w:pStyle w:val="Akapitzlist"/>
        <w:numPr>
          <w:ilvl w:val="0"/>
          <w:numId w:val="14"/>
        </w:numPr>
        <w:spacing w:before="0" w:beforeAutospacing="0" w:after="0" w:afterAutospacing="0" w:line="276" w:lineRule="auto"/>
        <w:ind w:left="1077" w:hanging="357"/>
        <w:jc w:val="both"/>
      </w:pPr>
      <w:r w:rsidRPr="00EF4E65">
        <w:rPr>
          <w:rFonts w:eastAsia="Calibri"/>
        </w:rPr>
        <w:t>z</w:t>
      </w:r>
      <w:r w:rsidR="00164949" w:rsidRPr="00EF4E65">
        <w:rPr>
          <w:rFonts w:eastAsia="Calibri"/>
        </w:rPr>
        <w:t>asadami prowadzenia dzienni</w:t>
      </w:r>
      <w:r w:rsidR="00652890" w:rsidRPr="00EF4E65">
        <w:rPr>
          <w:rFonts w:eastAsia="Calibri"/>
        </w:rPr>
        <w:t>cz</w:t>
      </w:r>
      <w:r w:rsidR="00164949" w:rsidRPr="00EF4E65">
        <w:rPr>
          <w:rFonts w:eastAsia="Calibri"/>
        </w:rPr>
        <w:t>ka praktyk.</w:t>
      </w:r>
    </w:p>
    <w:p w:rsidR="00164949" w:rsidRPr="00EF4E65" w:rsidRDefault="00164949" w:rsidP="00392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  Fakt ten potwierdzają uczniowie własnoręcznym podpisem na liście sporządzonej przez </w:t>
      </w:r>
    </w:p>
    <w:p w:rsidR="00164949" w:rsidRPr="00EF4E65" w:rsidRDefault="00164949" w:rsidP="00392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  <w:r w:rsidR="00402A93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="00C1350E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 xml:space="preserve">  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</w:t>
      </w:r>
      <w:r w:rsidR="00C1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 zawodowych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powinni posiadać:</w:t>
      </w:r>
      <w:r w:rsidR="00C13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2C0F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(porozumienie)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dzienni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czek praktyk, program praktyk</w:t>
      </w:r>
      <w:r w:rsidR="001E1C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1E1C54" w:rsidRPr="00C1350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oceniania</w:t>
      </w:r>
      <w:r w:rsidR="00652890" w:rsidRPr="00C135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godzinowy praktyki zawodowej jest zgodny z programem nauczania dla danej klasy. Praktykanci pozostają </w:t>
      </w:r>
      <w:r w:rsidR="001E1C5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zakładach pracy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dłużej niż 8 godzin dziennie 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tabs>
          <w:tab w:val="num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 rozpoczęcia i zakończenia praktyki zawodowej wyznacza pracodawca przyjmujący na praktykę. 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praktyki obowiązuje wzorowa kultura bycia oraz strój zalecony przez zakład pracy.    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BE5DD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praktyk zawodowych</w:t>
      </w:r>
      <w:r w:rsidR="00652890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nadzoruje przebieg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formie:</w:t>
      </w:r>
    </w:p>
    <w:p w:rsidR="00164949" w:rsidRPr="001E1C54" w:rsidRDefault="001E1C54" w:rsidP="003924F7">
      <w:pPr>
        <w:pStyle w:val="Akapitzlist"/>
        <w:numPr>
          <w:ilvl w:val="0"/>
          <w:numId w:val="18"/>
        </w:numPr>
        <w:spacing w:before="0" w:beforeAutospacing="0" w:after="0" w:afterAutospacing="0" w:line="276" w:lineRule="auto"/>
        <w:ind w:left="1077" w:hanging="357"/>
        <w:jc w:val="both"/>
      </w:pPr>
      <w:r>
        <w:t>kontroli praktyk zawodowych,</w:t>
      </w:r>
    </w:p>
    <w:p w:rsidR="00164949" w:rsidRPr="001E1C54" w:rsidRDefault="001E1C54" w:rsidP="003924F7">
      <w:pPr>
        <w:pStyle w:val="Akapitzlist"/>
        <w:numPr>
          <w:ilvl w:val="0"/>
          <w:numId w:val="18"/>
        </w:numPr>
        <w:spacing w:before="0" w:beforeAutospacing="0" w:after="0" w:afterAutospacing="0" w:line="276" w:lineRule="auto"/>
        <w:ind w:left="1077" w:hanging="357"/>
        <w:jc w:val="both"/>
      </w:pPr>
      <w:r>
        <w:t>wizyt interwencyjnych,</w:t>
      </w:r>
    </w:p>
    <w:p w:rsidR="00164949" w:rsidRPr="001E1C54" w:rsidRDefault="001E1C54" w:rsidP="003924F7">
      <w:pPr>
        <w:pStyle w:val="Akapitzlist"/>
        <w:numPr>
          <w:ilvl w:val="0"/>
          <w:numId w:val="18"/>
        </w:numPr>
        <w:spacing w:before="0" w:beforeAutospacing="0" w:after="0" w:afterAutospacing="0" w:line="276" w:lineRule="auto"/>
        <w:ind w:left="1077" w:hanging="357"/>
        <w:jc w:val="both"/>
      </w:pPr>
      <w:r>
        <w:t>r</w:t>
      </w:r>
      <w:r w:rsidR="00164949" w:rsidRPr="001E1C54">
        <w:t>ozmó</w:t>
      </w:r>
      <w:r>
        <w:t>w telefonicznych z pracodawcami,</w:t>
      </w:r>
      <w:r w:rsidR="00164949" w:rsidRPr="001E1C54">
        <w:t xml:space="preserve">      </w:t>
      </w:r>
    </w:p>
    <w:p w:rsidR="00164949" w:rsidRPr="001E1C54" w:rsidRDefault="001E1C54" w:rsidP="003924F7">
      <w:pPr>
        <w:pStyle w:val="Akapitzlist"/>
        <w:numPr>
          <w:ilvl w:val="0"/>
          <w:numId w:val="18"/>
        </w:numPr>
        <w:spacing w:before="0" w:beforeAutospacing="0" w:after="0" w:afterAutospacing="0" w:line="276" w:lineRule="auto"/>
        <w:ind w:left="1077" w:hanging="357"/>
        <w:jc w:val="both"/>
      </w:pPr>
      <w:r>
        <w:t>p</w:t>
      </w:r>
      <w:r w:rsidR="00164949" w:rsidRPr="001E1C54">
        <w:t>rzyjmowania uczniów, rodziców i pracodawców w godzinach dyżurów.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Praktyki mogą być kontrolowane przez </w:t>
      </w:r>
      <w:r w:rsidR="00BE5DD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pod względem:</w:t>
      </w:r>
    </w:p>
    <w:p w:rsidR="00164949" w:rsidRPr="001E1C54" w:rsidRDefault="005E6F95" w:rsidP="003924F7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1077" w:hanging="357"/>
        <w:jc w:val="both"/>
      </w:pPr>
      <w:r>
        <w:t>dyscypliny pracy uczniów,</w:t>
      </w:r>
    </w:p>
    <w:p w:rsidR="00164949" w:rsidRPr="001E1C54" w:rsidRDefault="005E6F95" w:rsidP="003924F7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1077" w:hanging="357"/>
        <w:jc w:val="both"/>
      </w:pPr>
      <w:r>
        <w:lastRenderedPageBreak/>
        <w:t>z</w:t>
      </w:r>
      <w:r w:rsidR="00164949" w:rsidRPr="001E1C54">
        <w:t xml:space="preserve">godności </w:t>
      </w:r>
      <w:r>
        <w:t>prowadzenia zajęć z programem,</w:t>
      </w:r>
    </w:p>
    <w:p w:rsidR="00164949" w:rsidRPr="001E1C54" w:rsidRDefault="005E6F95" w:rsidP="003924F7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1077" w:hanging="357"/>
        <w:jc w:val="both"/>
      </w:pPr>
      <w:r>
        <w:t>p</w:t>
      </w:r>
      <w:r w:rsidR="00467CB9" w:rsidRPr="001E1C54">
        <w:t>oprawności</w:t>
      </w:r>
      <w:r w:rsidR="00164949" w:rsidRPr="001E1C54">
        <w:t xml:space="preserve"> prowadzonej przez ucznia </w:t>
      </w:r>
      <w:r w:rsidR="00467CB9" w:rsidRPr="001E1C54">
        <w:t>dokumentacji</w:t>
      </w:r>
      <w:r>
        <w:t>,</w:t>
      </w:r>
    </w:p>
    <w:p w:rsidR="00164949" w:rsidRPr="001E1C54" w:rsidRDefault="005E6F95" w:rsidP="003924F7">
      <w:pPr>
        <w:pStyle w:val="Akapitzlist"/>
        <w:numPr>
          <w:ilvl w:val="0"/>
          <w:numId w:val="19"/>
        </w:numPr>
        <w:spacing w:before="0" w:beforeAutospacing="0" w:after="0" w:afterAutospacing="0" w:line="276" w:lineRule="auto"/>
        <w:ind w:left="1077" w:hanging="357"/>
        <w:contextualSpacing/>
        <w:jc w:val="both"/>
      </w:pPr>
      <w:r>
        <w:t>p</w:t>
      </w:r>
      <w:r w:rsidR="00164949" w:rsidRPr="001E1C54">
        <w:t>rzestrzegania przepisów bhp, prawa pracy.</w:t>
      </w:r>
    </w:p>
    <w:p w:rsidR="00164949" w:rsidRPr="00EF4E65" w:rsidRDefault="00164949" w:rsidP="003924F7">
      <w:pPr>
        <w:tabs>
          <w:tab w:val="num" w:pos="360"/>
        </w:tabs>
        <w:spacing w:after="0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zaistnienia wypadku podczas odbywania przez uczniów prakty</w:t>
      </w:r>
      <w:r w:rsidR="00467CB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ki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poszkodowany lub jego opiekun ma obowiązek niezwłocznie poinformować </w:t>
      </w:r>
      <w:r w:rsidR="00BE5DD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 praktyk zawodowych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3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zaistniałym wypadku. </w:t>
      </w:r>
    </w:p>
    <w:p w:rsidR="00164949" w:rsidRPr="00EF4E65" w:rsidRDefault="00603BAE" w:rsidP="000A2FB4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</w:r>
      <w:r w:rsidR="00164949"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</w:t>
      </w:r>
      <w:r w:rsidR="00164949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  PRAWA I OBOWIĄZKI.</w:t>
      </w:r>
    </w:p>
    <w:p w:rsidR="00164949" w:rsidRPr="00EF4E65" w:rsidRDefault="00164949" w:rsidP="003924F7">
      <w:pPr>
        <w:spacing w:after="0"/>
        <w:ind w:left="357" w:right="62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1.</w:t>
      </w:r>
      <w:r w:rsidRPr="00EF4E65">
        <w:rPr>
          <w:rFonts w:ascii="Times New Roman" w:eastAsia="Calibri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Prawa ucznia odbywającego prakty</w:t>
      </w:r>
      <w:r w:rsidR="00467CB9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 zawodowe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64949" w:rsidRPr="00EF4E65" w:rsidRDefault="00164949" w:rsidP="003924F7">
      <w:pPr>
        <w:spacing w:after="0"/>
        <w:ind w:left="360"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do: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obowiązującym w zakładzie regulaminem i zasadami pracy </w:t>
      </w:r>
      <w:r w:rsidR="00983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poszczególnych stanowiskach.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z wymaganiami i oczekiwaniami pracodawcy.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zadań wynikających z programu praktyk.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zaplecza socjalnego w postaci: pomieszczeń do przebierania, mycia, przechowywania odzieży i spożywania posiłków.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Zapoznania z kryteriami oceniania.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Informowania szkoły o nieprawidłowościach i zmianach dotyczących zakresu obowiązków, czasu trwania praktyki itd.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Zapoznania z sankcjami wynikającymi z nie </w:t>
      </w:r>
      <w:r w:rsidR="0080321C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wywiązywania się z obowiązków i 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łamania postanowień regulaminu praktyk.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informacji o ocenie z praktyki zawodowej i uzasadnienia jej. 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oceny i odbioru dzienni</w:t>
      </w:r>
      <w:r w:rsidR="00467CB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czk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a praktyk w ostatnim dniu jej trwania.</w:t>
      </w:r>
    </w:p>
    <w:p w:rsidR="00164949" w:rsidRPr="00EF4E65" w:rsidRDefault="00164949" w:rsidP="003924F7">
      <w:pPr>
        <w:numPr>
          <w:ilvl w:val="0"/>
          <w:numId w:val="4"/>
        </w:numPr>
        <w:spacing w:after="0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Właściwego traktowania i poszanowania godności osobistej. </w:t>
      </w:r>
    </w:p>
    <w:p w:rsidR="00164949" w:rsidRPr="00EF4E65" w:rsidRDefault="00164949" w:rsidP="003924F7">
      <w:pPr>
        <w:spacing w:before="120"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Obowiązki ucznia odbywającego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prakty</w:t>
      </w:r>
      <w:r w:rsidR="00467CB9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 zawodowe</w:t>
      </w: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4949" w:rsidRPr="00EF4E65" w:rsidRDefault="00164949" w:rsidP="003924F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Odpowiednio przygotować się do praktyki poprzez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zapoznanie się z informacjami przekazanymi na spotkaniu organizacyjnym w szkole, które odbywa się nie później niż tydzień przed rozpoczęciem praktyki.</w:t>
      </w:r>
    </w:p>
    <w:p w:rsidR="00164949" w:rsidRPr="00EF4E65" w:rsidRDefault="00164949" w:rsidP="003924F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Zaopatrzyć się w dzienni</w:t>
      </w:r>
      <w:r w:rsidR="00467CB9"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cze</w:t>
      </w: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 praktyk.</w:t>
      </w:r>
    </w:p>
    <w:p w:rsidR="00164949" w:rsidRPr="00EF4E65" w:rsidRDefault="00164949" w:rsidP="003924F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Odbyć w wyznaczonym terminie szkolenia BHP. </w:t>
      </w:r>
    </w:p>
    <w:p w:rsidR="00164949" w:rsidRPr="00EF4E65" w:rsidRDefault="00164949" w:rsidP="003924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Przestrzegać obowiązujących w zakładzie regulaminów i przepisów, w tym BHP.</w:t>
      </w:r>
    </w:p>
    <w:p w:rsidR="00164949" w:rsidRPr="00EF4E65" w:rsidRDefault="00164949" w:rsidP="003924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Punktualnego przybywania na praktykę, a w czasie praktyk przebywania na terenie zakładu pracy.</w:t>
      </w:r>
    </w:p>
    <w:p w:rsidR="00164949" w:rsidRPr="00EF4E65" w:rsidRDefault="00164949" w:rsidP="003924F7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Usprawiedliwiać każdy opuszczony dzień praktyki zwolnieniem lekarskim,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usprawiedliwienie należy przedłożyć w zakładzie oraz kierownikowi szkolenia praktycznego.</w:t>
      </w:r>
    </w:p>
    <w:p w:rsidR="00164949" w:rsidRPr="00EF4E65" w:rsidRDefault="00164949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nie zaliczył praktyk z powodu usprawiedliwionej nieobecności (choroba, zdarzenia losowe), musi odbyć praktykę w dniach wolnych od zajęć dydaktycznych.</w:t>
      </w:r>
    </w:p>
    <w:p w:rsidR="00164949" w:rsidRPr="00EF4E65" w:rsidRDefault="00164949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80321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Bezwzględnie stosować się do wskazówek i poleceń opiekuna praktyki.</w:t>
      </w:r>
    </w:p>
    <w:p w:rsidR="00164949" w:rsidRPr="00EF4E65" w:rsidRDefault="00164949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80321C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Sumiennie wykonywać wyznaczoną pracę, utrzymywać stanowisko w należytym porządku i czystości, szanować powierzony sprzęt, urządzenia i narzędzia.</w:t>
      </w:r>
    </w:p>
    <w:p w:rsidR="00164949" w:rsidRPr="00EF4E65" w:rsidRDefault="00164949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Każdy wypadek nawet błahy, natychmiast zgłaszać bezpośrednio przełożonemu.</w:t>
      </w:r>
    </w:p>
    <w:p w:rsidR="00164949" w:rsidRPr="00EF4E65" w:rsidRDefault="00164949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11.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Ponoszenie odpowiedzialności materialnej za zgubienie, uszkodzenie, względnie zniszczenie powierzonego sprzętu, </w:t>
      </w:r>
      <w:r w:rsidR="00467CB9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narzędzi, urządzeń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dzienni</w:t>
      </w:r>
      <w:r w:rsidR="00467CB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 praktyk na bieżąco w zakładzie pracy oraz przedstawiania go </w:t>
      </w:r>
      <w:r w:rsidR="00983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kontroli, celem sprawdzenia merytorycznego i kompletności zapisów.</w:t>
      </w:r>
    </w:p>
    <w:p w:rsidR="00164949" w:rsidRPr="00EF4E65" w:rsidRDefault="00164949" w:rsidP="003924F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ostatnim dniu praktyki złożenie dzienni</w:t>
      </w:r>
      <w:r w:rsidR="00467CB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czka praktyk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u zakładowego opiekuna w celu uzyskania oceny z praktyki zawodowej.</w:t>
      </w:r>
    </w:p>
    <w:p w:rsidR="00164949" w:rsidRPr="006E5ACB" w:rsidRDefault="00164949" w:rsidP="003924F7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Oddanie </w:t>
      </w:r>
      <w:r w:rsidR="000D2B02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 praktyk zawodowych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: dzienni</w:t>
      </w:r>
      <w:r w:rsidR="00467CB9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czka</w:t>
      </w:r>
      <w:r w:rsidR="005E6F9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praktyk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terminie do </w:t>
      </w:r>
      <w:r w:rsidR="004A1B06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 po ukończeniu praktyki zawodowej.</w:t>
      </w:r>
    </w:p>
    <w:p w:rsidR="006E5ACB" w:rsidRPr="006E5ACB" w:rsidRDefault="006E5ACB" w:rsidP="006E5ACB">
      <w:pPr>
        <w:tabs>
          <w:tab w:val="left" w:pos="709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6E5ACB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i jego opiekunowie zobowiązują się do p</w:t>
      </w:r>
      <w:r w:rsidRPr="006E5ACB">
        <w:rPr>
          <w:rFonts w:ascii="Times New Roman" w:hAnsi="Times New Roman" w:cs="Times New Roman"/>
          <w:sz w:val="24"/>
          <w:szCs w:val="24"/>
        </w:rPr>
        <w:t xml:space="preserve">rzestrzegania obostrzeń sanitarnych, stosowania wszelkich zasad i środków ochronnych na terenie zakładu pracy wynikających </w:t>
      </w:r>
      <w:r w:rsidR="009839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E5ACB">
        <w:rPr>
          <w:rFonts w:ascii="Times New Roman" w:hAnsi="Times New Roman" w:cs="Times New Roman"/>
          <w:sz w:val="24"/>
          <w:szCs w:val="24"/>
        </w:rPr>
        <w:t>z panującej obecnie pandemii Covid-19</w:t>
      </w:r>
      <w:r>
        <w:rPr>
          <w:rFonts w:ascii="Times New Roman" w:hAnsi="Times New Roman" w:cs="Times New Roman"/>
          <w:sz w:val="24"/>
          <w:szCs w:val="24"/>
        </w:rPr>
        <w:t xml:space="preserve"> (załącznik 1 i załącznik 2)</w:t>
      </w:r>
    </w:p>
    <w:p w:rsidR="00164949" w:rsidRPr="00EF4E65" w:rsidRDefault="00164949" w:rsidP="003924F7">
      <w:pPr>
        <w:spacing w:before="12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  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Obowiązki szkoły:</w:t>
      </w:r>
    </w:p>
    <w:p w:rsidR="00164949" w:rsidRPr="00EF4E65" w:rsidRDefault="00F61FAF" w:rsidP="003924F7">
      <w:pPr>
        <w:numPr>
          <w:ilvl w:val="0"/>
          <w:numId w:val="7"/>
        </w:numPr>
        <w:spacing w:after="0"/>
        <w:ind w:left="714" w:right="6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praktyki zawodowe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Przygotowuje dokumentację praktyki:</w:t>
      </w:r>
      <w:r w:rsidR="00C1350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0D2B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praktykę zawodową,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praktyki, dzienni</w:t>
      </w:r>
      <w:r w:rsidR="00CC7A6A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r w:rsidR="007D6736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k praktyk</w:t>
      </w:r>
      <w:r w:rsidR="00282EF4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, kryteria oceniania.</w:t>
      </w:r>
    </w:p>
    <w:p w:rsidR="00164949" w:rsidRPr="00EF4E65" w:rsidRDefault="00164949" w:rsidP="003924F7">
      <w:p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Zapozna</w:t>
      </w:r>
      <w:r w:rsidR="00F61FAF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je uczniów z regulaminem praktyk zawodowych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, programem nauczania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z praktyki zawodowej,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kryteriami oceniania,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sposobem prowadzenia dzienni</w:t>
      </w:r>
      <w:r w:rsidR="00812BA2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cz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ka praktyk.</w:t>
      </w:r>
    </w:p>
    <w:p w:rsidR="00164949" w:rsidRPr="00EF4E65" w:rsidRDefault="005E6F95" w:rsidP="003924F7">
      <w:pPr>
        <w:spacing w:after="0"/>
        <w:ind w:left="714" w:right="6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949"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z podmiotem przyjmującym uczniów na prakt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ykę zawodową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Pr="00EF4E65" w:rsidRDefault="005E6F95" w:rsidP="003924F7">
      <w:pPr>
        <w:spacing w:after="0"/>
        <w:ind w:left="714" w:right="6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949"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Nadzoruje realizację praktyk  zawodowych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4949" w:rsidRDefault="005E6F95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64949"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Ko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ntro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luje przebieg praktyk, 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 zalecenia i spostrzeżenia z kierownictwem zakładu.</w:t>
      </w:r>
    </w:p>
    <w:p w:rsidR="00BD459E" w:rsidRPr="00EF4E65" w:rsidRDefault="00BD459E" w:rsidP="003924F7">
      <w:pPr>
        <w:spacing w:after="0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Pr="00EF4E65" w:rsidRDefault="00164949" w:rsidP="003924F7">
      <w:pPr>
        <w:spacing w:before="120"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4. Obowiązki pracodawcy:</w:t>
      </w:r>
    </w:p>
    <w:p w:rsidR="00164949" w:rsidRPr="00EF4E65" w:rsidRDefault="00812BA2" w:rsidP="003924F7">
      <w:pPr>
        <w:numPr>
          <w:ilvl w:val="0"/>
          <w:numId w:val="8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z obowiązującym w zakładzie regulaminem, przepisami BHP.</w:t>
      </w:r>
    </w:p>
    <w:p w:rsidR="00164949" w:rsidRPr="00EF4E65" w:rsidRDefault="00812BA2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Przydzielenie</w:t>
      </w:r>
      <w:r w:rsidR="00164949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uczniom opiekuna praktyk.</w:t>
      </w:r>
    </w:p>
    <w:p w:rsidR="00164949" w:rsidRPr="00EF4E65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Przygotowanie stanowisk pracy na czas jej trwania zgodnie z programem praktyk zawodowych. Ustalenie z kierownikiem szkolenia praktycznego zmian w programie wynikającym z istniejącej bazy technicznej jak również ze specyfiki danego podmiotu gospodarczego.</w:t>
      </w:r>
    </w:p>
    <w:p w:rsidR="00164949" w:rsidRPr="00EF4E65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Opracowanie harmonogramu przebiegu praktyki zawodowej na podstawie programu nauczania.</w:t>
      </w:r>
    </w:p>
    <w:p w:rsidR="00164949" w:rsidRPr="00EF4E65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Przygotowanie dla praktykantów niezbędnego zaplecza socjalnego w postaci pomieszczeń 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do przebierania się, mycia i przechowywania</w:t>
      </w: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odzieży osobistej i roboczej.</w:t>
      </w:r>
    </w:p>
    <w:p w:rsidR="00164949" w:rsidRPr="00EF4E65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Przydzielenie praktykantom zadań wynikających z programu praktyk oraz zabezpieczenie bieżącej opieki nad praktykantem.</w:t>
      </w:r>
    </w:p>
    <w:p w:rsidR="00164949" w:rsidRPr="00EF4E65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Kontrolowanie dzienni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cz</w:t>
      </w: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ków praktyk prowadzonych przez uczniów, w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pisywanie uwag, opinii o uczniu</w:t>
      </w: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164949" w:rsidRPr="00EF4E65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Utrzymywanie stałego kontaktu z kierownikiem szkolenia praktycznego celem wymiany informacji dotyczących całokształtu praktyk zawodowych.</w:t>
      </w:r>
    </w:p>
    <w:p w:rsidR="00164949" w:rsidRDefault="00164949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ostatnim dniu trwania praktyki ocenia ucznia zgodnie z przyjętymi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przedstawionymi kryteriami oceniania, dokonuje wpisu oceny w dzienni</w:t>
      </w:r>
      <w:r w:rsidR="00812BA2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cz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ku praktyk pod którym składa swój podpis oraz umieszcza imienną pieczątkę.</w:t>
      </w:r>
    </w:p>
    <w:p w:rsidR="00BA1CDF" w:rsidRPr="00BA1CDF" w:rsidRDefault="00BA1CDF" w:rsidP="003924F7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BA1CDF">
        <w:rPr>
          <w:rFonts w:ascii="Times New Roman" w:hAnsi="Times New Roman" w:cs="Times New Roman"/>
          <w:i/>
          <w:sz w:val="24"/>
          <w:szCs w:val="24"/>
        </w:rPr>
        <w:t>prowadzenia obostrzeń sanitarnych i wdrożenia wszelkich środków ochronnych na terenie zakładu pracy wynikających z panującej obecnie pandemii Covid-19</w:t>
      </w:r>
    </w:p>
    <w:p w:rsidR="00EE2A0B" w:rsidRDefault="00EE2A0B" w:rsidP="003924F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ACB" w:rsidRPr="00EF4E65" w:rsidRDefault="006E5ACB" w:rsidP="003924F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Pr="00EF4E65" w:rsidRDefault="00164949" w:rsidP="003924F7">
      <w:pPr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 PROWADZENIE DZIENNI</w:t>
      </w:r>
      <w:r w:rsidR="00812BA2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 </w:t>
      </w:r>
      <w:r w:rsidR="00812BA2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PRAKTYK ZAWODOWYCH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Na pierwszej stronie dziennika znajdują się następujące dane: </w:t>
      </w:r>
    </w:p>
    <w:p w:rsidR="00164949" w:rsidRPr="00EF4E65" w:rsidRDefault="00164949" w:rsidP="003924F7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EF4E65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ucznia, klasa, rok szkolny.</w:t>
      </w:r>
    </w:p>
    <w:p w:rsidR="00164949" w:rsidRPr="00EF4E65" w:rsidRDefault="00164949" w:rsidP="003924F7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praktyki.</w:t>
      </w:r>
    </w:p>
    <w:p w:rsidR="00164949" w:rsidRPr="00EF4E65" w:rsidRDefault="00164949" w:rsidP="003924F7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Pr="00EF4E65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zakładu pracy. </w:t>
      </w:r>
    </w:p>
    <w:p w:rsidR="00164949" w:rsidRPr="00EF4E65" w:rsidRDefault="00164949" w:rsidP="003924F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strony dziennika powinny zawierać: </w:t>
      </w:r>
    </w:p>
    <w:p w:rsidR="00164949" w:rsidRPr="00EF4E65" w:rsidRDefault="00164949" w:rsidP="003924F7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Pr="00EF4E65">
        <w:rPr>
          <w:rFonts w:ascii="Times New Roman" w:hAnsi="Times New Roman" w:cs="Times New Roman"/>
          <w:sz w:val="14"/>
          <w:szCs w:val="14"/>
          <w:lang w:eastAsia="pl-PL"/>
        </w:rPr>
        <w:t>    </w:t>
      </w:r>
      <w:r w:rsidR="002525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F4E65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przeszkolenia bhp na stanowisku pracy.</w:t>
      </w:r>
    </w:p>
    <w:p w:rsidR="00164949" w:rsidRPr="00EF4E65" w:rsidRDefault="00164949" w:rsidP="003924F7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hAnsi="Times New Roman" w:cs="Times New Roman"/>
          <w:sz w:val="14"/>
          <w:szCs w:val="14"/>
          <w:lang w:eastAsia="pl-PL"/>
        </w:rPr>
        <w:t xml:space="preserve">      </w:t>
      </w:r>
      <w:r w:rsidR="00EF4E65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frekwencji na </w:t>
      </w:r>
      <w:r w:rsid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praktyce</w:t>
      </w:r>
      <w:r w:rsidR="00EF4E65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zawodowej.</w:t>
      </w:r>
    </w:p>
    <w:p w:rsidR="00164949" w:rsidRPr="00EF4E65" w:rsidRDefault="00164949" w:rsidP="003924F7">
      <w:pPr>
        <w:spacing w:after="0"/>
        <w:ind w:left="1068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252586">
        <w:rPr>
          <w:rFonts w:ascii="Times New Roman" w:hAnsi="Times New Roman" w:cs="Times New Roman"/>
          <w:sz w:val="14"/>
          <w:szCs w:val="14"/>
          <w:lang w:eastAsia="pl-PL"/>
        </w:rPr>
        <w:t>      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programu praktyki zgodnie z tematyką programową (data, opis ćwiczeń odpowiadających danemu tematowi, czynności wykonane). </w:t>
      </w:r>
    </w:p>
    <w:p w:rsidR="00164949" w:rsidRPr="00EF4E65" w:rsidRDefault="00164949" w:rsidP="003924F7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64949" w:rsidRPr="00EF4E65" w:rsidRDefault="00164949" w:rsidP="003924F7">
      <w:pPr>
        <w:spacing w:after="120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§  5. </w:t>
      </w:r>
      <w:r w:rsidR="00F820E2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</w:t>
      </w:r>
      <w:r w:rsidR="00CF7D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OCENIANIA</w:t>
      </w:r>
      <w:r w:rsidR="00F820E2"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PRAKTYK ZAWODOWYCH</w:t>
      </w: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4949" w:rsidRPr="00EF4E65" w:rsidRDefault="00164949" w:rsidP="003924F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Klasyfikowani zostają uczniowie, którzy spełniają następujące warunki: </w:t>
      </w:r>
    </w:p>
    <w:p w:rsidR="00164949" w:rsidRPr="00EF4E65" w:rsidRDefault="00F820E2" w:rsidP="003924F7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ind w:left="567" w:hanging="425"/>
        <w:jc w:val="both"/>
      </w:pPr>
      <w:r w:rsidRPr="00EF4E65">
        <w:t>o</w:t>
      </w:r>
      <w:r w:rsidR="00164949" w:rsidRPr="00EF4E65">
        <w:t>dbyli odpowiednią ilość godzin zgodnie z programem nauczania</w:t>
      </w:r>
      <w:r w:rsidRPr="00EF4E65">
        <w:t>,</w:t>
      </w:r>
    </w:p>
    <w:p w:rsidR="00164949" w:rsidRPr="00EF4E65" w:rsidRDefault="00F820E2" w:rsidP="003924F7">
      <w:pPr>
        <w:pStyle w:val="Akapitzlist"/>
        <w:numPr>
          <w:ilvl w:val="0"/>
          <w:numId w:val="13"/>
        </w:numPr>
        <w:spacing w:before="0" w:beforeAutospacing="0" w:after="0" w:afterAutospacing="0" w:line="276" w:lineRule="auto"/>
        <w:ind w:left="567" w:hanging="425"/>
        <w:jc w:val="both"/>
      </w:pPr>
      <w:r w:rsidRPr="00EF4E65">
        <w:t>z</w:t>
      </w:r>
      <w:r w:rsidR="00D10438" w:rsidRPr="00EF4E65">
        <w:t>łożyli uzupełniony dzienni</w:t>
      </w:r>
      <w:r w:rsidR="005E6F95">
        <w:t>cze</w:t>
      </w:r>
      <w:r w:rsidR="00D10438" w:rsidRPr="00EF4E65">
        <w:t xml:space="preserve">k </w:t>
      </w:r>
      <w:r w:rsidR="00164949" w:rsidRPr="00EF4E65">
        <w:t xml:space="preserve">w terminie do </w:t>
      </w:r>
      <w:r w:rsidR="00451B28">
        <w:t>7 dni po zakończeniu praktyki u </w:t>
      </w:r>
      <w:r w:rsidR="00164949" w:rsidRPr="00EF4E65">
        <w:t>kierownika szkolenia praktycznego.</w:t>
      </w:r>
    </w:p>
    <w:p w:rsidR="00F820E2" w:rsidRPr="00EF4E65" w:rsidRDefault="00164949" w:rsidP="003924F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F820E2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 i  opiniowanie</w:t>
      </w:r>
    </w:p>
    <w:p w:rsidR="00F820E2" w:rsidRPr="00EF4E65" w:rsidRDefault="00F820E2" w:rsidP="003924F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Poziom  opanowania  umiejętności  praktycznych  i  wiedzy  zawodowej  ocenia  się  w stopniach  szkolnych </w:t>
      </w:r>
      <w:r w:rsidR="0083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 następującej  skali :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6-celujący,  5-bardzo  dobry,  4-dobry,  3-dostateczny,  2-dopuszczający,  1-niedostateczny.</w:t>
      </w:r>
    </w:p>
    <w:p w:rsidR="00837274" w:rsidRDefault="00837274" w:rsidP="003924F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20E2" w:rsidRPr="00EF4E65" w:rsidRDefault="00F820E2" w:rsidP="003924F7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 się  następujące  kryteria  ocen:</w:t>
      </w:r>
    </w:p>
    <w:p w:rsidR="00F820E2" w:rsidRPr="00451B28" w:rsidRDefault="00F820E2" w:rsidP="003924F7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 CELUJĄCY</w:t>
      </w:r>
      <w:r w:rsidRP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otrzymuje  uczeń,  który :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posiadł wiedzę i umiejętności praktyczne znacznie  wykraczające  poza  uzgodniony  poziom</w:t>
      </w:r>
      <w:r w:rsidR="00EE2A0B">
        <w:t>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samodzielnie  i  twórczo  rozwija  własne  uzdolnienia,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aktywnie  uczestniczy  we  wszystkich  pracach  zakładu  z  dużym  zaangażowaniem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proponuje  rozwiązania  nietypowe,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samodzielnie  i  bezpiecznie  rozwiązuje  trudne  zadania  zgodnie  z  wymogami  technologii</w:t>
      </w:r>
      <w:r w:rsidR="00EE2A0B">
        <w:t>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dokonuje  samokontroli  i  samooceny  wykonanych  prac;</w:t>
      </w:r>
    </w:p>
    <w:p w:rsidR="00F820E2" w:rsidRPr="00451B28" w:rsidRDefault="00F820E2" w:rsidP="003924F7">
      <w:pPr>
        <w:numPr>
          <w:ilvl w:val="0"/>
          <w:numId w:val="11"/>
        </w:numPr>
        <w:spacing w:after="0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 BARDZO  DOBRY</w:t>
      </w:r>
      <w:r w:rsidRP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otrzymuje  uczeń,  który :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opanował  pełny  zakres  umiejętności    i  wiedzy  na  uzgodnionym  w  zakładzie  poziomie</w:t>
      </w:r>
      <w:r w:rsidR="00EE2A0B">
        <w:t>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sprawnie  rozwiązuje  problemy  techniczne</w:t>
      </w:r>
      <w:r w:rsidR="00EE2A0B">
        <w:t>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potrafi  zastosować  zdobyte  umiejętności  i  wiedzę  w  nowych  sytuacjach  zadaniowych</w:t>
      </w:r>
      <w:r w:rsidR="00EE2A0B">
        <w:t>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wykonuje  bezpiecznie  i  z  zaangażowaniem  przydzielone  zadania  praktyczne</w:t>
      </w:r>
      <w:r w:rsidR="00EE2A0B">
        <w:t>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dokonuje  samokontroli  i  samooceny  wykonywanych  prac;</w:t>
      </w:r>
    </w:p>
    <w:p w:rsidR="00F820E2" w:rsidRPr="00451B28" w:rsidRDefault="00F820E2" w:rsidP="003924F7">
      <w:pPr>
        <w:numPr>
          <w:ilvl w:val="0"/>
          <w:numId w:val="11"/>
        </w:numPr>
        <w:spacing w:after="0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 DOBRY</w:t>
      </w:r>
      <w:r w:rsidRP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otrzymuje  uczeń,  który :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nie  opanował  w  pełni  umiejętności  i  wiedzy  na  uzgodnionym  w  zakładzie  poziomie,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poprawnie  stosuje  nabyte  umiejętności  w  rozwiązaniach  praktycznych,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samodzielnie  i  bezpiecznie  wykonuje  typowe  zadania  o  średnim  stopniu  trudności,</w:t>
      </w:r>
    </w:p>
    <w:p w:rsidR="00F820E2" w:rsidRPr="00EE2A0B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E2A0B">
        <w:t>osiąga  minimum  jakości  wykonywanej  pracy;</w:t>
      </w:r>
    </w:p>
    <w:p w:rsidR="00F820E2" w:rsidRPr="00451B28" w:rsidRDefault="00F820E2" w:rsidP="003924F7">
      <w:pPr>
        <w:numPr>
          <w:ilvl w:val="0"/>
          <w:numId w:val="11"/>
        </w:numPr>
        <w:spacing w:after="0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ocenę  DOSTATECZNY</w:t>
      </w:r>
      <w:r w:rsidRP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otrzymuje  uczeń,  który :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opanował  umiejętności  i  wiadomości  na  poziomie  minimum  podstawy  zawodu,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wykonuje  bezpiecznie  typowe  zadania  praktyczne  o  niewielkim  stopniu  trudności,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osiąga  minimum  jakości  wykonywanych  prac  z  pomocą  opiekuna  zakładowego,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potrafi  naśladować  realizację  zadania  po  pokazie  praktycznym  opiekuna  zakładowego;</w:t>
      </w:r>
    </w:p>
    <w:p w:rsidR="00F820E2" w:rsidRPr="00451B28" w:rsidRDefault="00F820E2" w:rsidP="003924F7">
      <w:pPr>
        <w:numPr>
          <w:ilvl w:val="0"/>
          <w:numId w:val="11"/>
        </w:numPr>
        <w:spacing w:after="0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 DOPUSZCZAJĄCY</w:t>
      </w:r>
      <w:r w:rsidRP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otrzymuje  uczeń,  który: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ma  braki  w  opanowaniu  podstaw  zawodu  ale  chce  je  nadrobić  w  toku  pracy,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wykonuje  typowe  zadania  o  bardzo  małym  stopniu  trudności  naruszając  zasady  bhp,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wymaga  stałego  nadzoru  opiekuna  zakładowego  i  ciągłej  kontroli,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nie  osiąga  wystarczającej  jakości  pracy;</w:t>
      </w:r>
    </w:p>
    <w:p w:rsidR="00F820E2" w:rsidRPr="00451B28" w:rsidRDefault="00F820E2" w:rsidP="003924F7">
      <w:pPr>
        <w:numPr>
          <w:ilvl w:val="0"/>
          <w:numId w:val="11"/>
        </w:numPr>
        <w:spacing w:after="0"/>
        <w:ind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B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 NIEDOSTATECZNY</w:t>
      </w:r>
      <w:r w:rsidRP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otrzymuje  uczeń,  który :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nie  opanował  minimum  podstaw  zawodu  i  braki  te  uniemożliwiają  dalsze  kształcenie,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nie  jest  w  stanie  wykonywać  zadań  o  elementarnym  stopniu  trudności,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powoduje  zagrożenie  bhp  lub  niszczenie  mienia,</w:t>
      </w:r>
    </w:p>
    <w:p w:rsidR="00F820E2" w:rsidRPr="00EF4E65" w:rsidRDefault="00F820E2" w:rsidP="003924F7">
      <w:pPr>
        <w:pStyle w:val="Akapitzlist"/>
        <w:numPr>
          <w:ilvl w:val="0"/>
          <w:numId w:val="28"/>
        </w:numPr>
        <w:spacing w:before="0" w:beforeAutospacing="0" w:after="0" w:afterAutospacing="0" w:line="276" w:lineRule="auto"/>
        <w:ind w:left="567" w:hanging="283"/>
        <w:contextualSpacing/>
        <w:jc w:val="both"/>
      </w:pPr>
      <w:r w:rsidRPr="00EF4E65">
        <w:t>nie  rozumie  pojęcia  „jakość  wykonywanej  pracy”.</w:t>
      </w:r>
    </w:p>
    <w:p w:rsidR="00F820E2" w:rsidRDefault="00F820E2" w:rsidP="003924F7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Napisana  w  dzienniczku  praktykanta  opinia, powinna  określać  ucznia  jako  kandydata  </w:t>
      </w:r>
      <w:r w:rsidR="00983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na  pracownika  danego  zawodu  z  uwzględnieniem  zachowania,  frekwencji,  zaangażowania,  kultury  osobistej,  postawy  społecznej,  itp.</w:t>
      </w:r>
    </w:p>
    <w:p w:rsidR="00164949" w:rsidRPr="00EF4E65" w:rsidRDefault="00164949" w:rsidP="003924F7">
      <w:pPr>
        <w:spacing w:after="0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do </w:t>
      </w:r>
      <w:r w:rsidR="00451B28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ukończenia praktyki zawodowej uczeń zobowiązany jest przedstawić osobiście pełną dokumentację praktyki: dzienni</w:t>
      </w:r>
      <w:r w:rsidR="00D10438"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 </w:t>
      </w:r>
      <w:r w:rsidR="00C873C3">
        <w:rPr>
          <w:rFonts w:ascii="Times New Roman" w:eastAsia="Times New Roman" w:hAnsi="Times New Roman" w:cs="Times New Roman"/>
          <w:sz w:val="24"/>
          <w:szCs w:val="24"/>
          <w:lang w:eastAsia="pl-PL"/>
        </w:rPr>
        <w:t>z oceną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praktyki celem wystawienia oceny przez kierownika szkolenia praktycznego.</w:t>
      </w:r>
    </w:p>
    <w:p w:rsidR="00164949" w:rsidRDefault="00164949" w:rsidP="003924F7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83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praktyk zawodowych </w:t>
      </w: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 ocenę z praktyki zawodowej do dziennika</w:t>
      </w:r>
      <w:r w:rsidR="00837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elektronicznego</w:t>
      </w:r>
      <w:r w:rsidR="00C8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oceny zaproponowanej przez opiekun</w:t>
      </w:r>
      <w:r w:rsidR="0014253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87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zakładowego</w:t>
      </w:r>
      <w:r w:rsidR="00142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oraz:</w:t>
      </w:r>
    </w:p>
    <w:p w:rsidR="00142536" w:rsidRPr="00142536" w:rsidRDefault="00142536" w:rsidP="003924F7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142536">
        <w:t>stopnia opanowania programowych umiejętności,</w:t>
      </w:r>
    </w:p>
    <w:p w:rsidR="00142536" w:rsidRPr="00142536" w:rsidRDefault="00142536" w:rsidP="003924F7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142536">
        <w:rPr>
          <w:rFonts w:cs="Calibri"/>
        </w:rPr>
        <w:t>opinii o praktykancie,</w:t>
      </w:r>
    </w:p>
    <w:p w:rsidR="00142536" w:rsidRPr="00142536" w:rsidRDefault="00142536" w:rsidP="003924F7">
      <w:pPr>
        <w:pStyle w:val="Akapitzlist"/>
        <w:numPr>
          <w:ilvl w:val="1"/>
          <w:numId w:val="25"/>
        </w:numPr>
        <w:spacing w:before="0" w:beforeAutospacing="0" w:after="0" w:afterAutospacing="0" w:line="276" w:lineRule="auto"/>
        <w:ind w:left="709" w:hanging="425"/>
        <w:contextualSpacing/>
        <w:jc w:val="both"/>
      </w:pPr>
      <w:r w:rsidRPr="00142536">
        <w:t xml:space="preserve">ocena prowadzonej dokumentacji tj. dzienniczka praktyki zawodowej. </w:t>
      </w:r>
    </w:p>
    <w:p w:rsidR="00C01367" w:rsidRDefault="00D223DC" w:rsidP="003924F7">
      <w:pPr>
        <w:pStyle w:val="Akapitzlist"/>
        <w:numPr>
          <w:ilvl w:val="0"/>
          <w:numId w:val="36"/>
        </w:numPr>
        <w:spacing w:after="0" w:line="276" w:lineRule="auto"/>
        <w:ind w:left="426"/>
        <w:contextualSpacing/>
        <w:jc w:val="both"/>
      </w:pPr>
      <w:r>
        <w:t>Uczniowie, którzy realizowali</w:t>
      </w:r>
      <w:r w:rsidR="00837274">
        <w:t xml:space="preserve"> </w:t>
      </w:r>
      <w:r>
        <w:t>część praktyki w</w:t>
      </w:r>
      <w:r w:rsidR="00837274">
        <w:t xml:space="preserve"> </w:t>
      </w:r>
      <w:r>
        <w:t>zakładzie</w:t>
      </w:r>
      <w:r w:rsidR="00837274">
        <w:t xml:space="preserve"> </w:t>
      </w:r>
      <w:r>
        <w:t>pracy w Polsce lub poza jej granicami a drugą część w innym zakładzie  i uzyskali różne oceny w każdym z tych zakładów, otrzymują</w:t>
      </w:r>
      <w:r w:rsidR="00837274">
        <w:t xml:space="preserve"> </w:t>
      </w:r>
      <w:r w:rsidR="00311816">
        <w:t xml:space="preserve">ocenę </w:t>
      </w:r>
      <w:r w:rsidRPr="00C01367">
        <w:t>końcową</w:t>
      </w:r>
      <w:r w:rsidR="00311816">
        <w:t xml:space="preserve"> na podstawie ocen wystawionych przez zakładowych opiekunów praktyk według następującego algorytmu</w:t>
      </w:r>
      <w:r w:rsidR="00C01367" w:rsidRPr="00C01367">
        <w:t>:</w:t>
      </w:r>
    </w:p>
    <w:p w:rsidR="00603BAE" w:rsidRDefault="00603BAE" w:rsidP="003924F7">
      <w:pPr>
        <w:pStyle w:val="Akapitzlist"/>
        <w:numPr>
          <w:ilvl w:val="0"/>
          <w:numId w:val="36"/>
        </w:numPr>
        <w:spacing w:after="0" w:line="276" w:lineRule="auto"/>
        <w:ind w:left="426"/>
        <w:contextualSpacing/>
        <w:jc w:val="both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496"/>
        <w:gridCol w:w="496"/>
        <w:gridCol w:w="496"/>
        <w:gridCol w:w="496"/>
        <w:gridCol w:w="496"/>
        <w:gridCol w:w="496"/>
      </w:tblGrid>
      <w:tr w:rsidR="005D6F05" w:rsidTr="005D6F05">
        <w:trPr>
          <w:jc w:val="center"/>
        </w:trPr>
        <w:tc>
          <w:tcPr>
            <w:tcW w:w="113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5D6F05" w:rsidRDefault="004A7897" w:rsidP="003924F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br/>
            </w:r>
            <w:r>
              <w:br/>
            </w:r>
            <w:r w:rsidR="00837274">
              <w:t>6.</w:t>
            </w:r>
            <w:r w:rsidR="00AD2D7A">
              <w:t xml:space="preserve"> </w:t>
            </w:r>
            <w:r w:rsidR="005D6F05" w:rsidRPr="005D6F05">
              <w:rPr>
                <w:b/>
              </w:rPr>
              <w:t>Ocena</w:t>
            </w:r>
          </w:p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końcowa</w:t>
            </w:r>
          </w:p>
        </w:tc>
        <w:tc>
          <w:tcPr>
            <w:tcW w:w="2976" w:type="dxa"/>
            <w:gridSpan w:val="6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both"/>
              <w:rPr>
                <w:b/>
              </w:rPr>
            </w:pPr>
            <w:r w:rsidRPr="005D6F05">
              <w:rPr>
                <w:b/>
              </w:rPr>
              <w:t>Ocena w zakładzie pracy nr 1</w:t>
            </w:r>
          </w:p>
        </w:tc>
      </w:tr>
      <w:tr w:rsidR="005D6F05" w:rsidTr="005D6F05">
        <w:trPr>
          <w:cantSplit/>
          <w:trHeight w:val="20"/>
          <w:jc w:val="center"/>
        </w:trPr>
        <w:tc>
          <w:tcPr>
            <w:tcW w:w="1134" w:type="dxa"/>
            <w:gridSpan w:val="2"/>
            <w:vMerge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496" w:type="dxa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6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5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4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3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2</w:t>
            </w:r>
          </w:p>
        </w:tc>
        <w:tc>
          <w:tcPr>
            <w:tcW w:w="496" w:type="dxa"/>
            <w:shd w:val="clear" w:color="auto" w:fill="BFBFBF" w:themeFill="background1" w:themeFillShade="BF"/>
          </w:tcPr>
          <w:p w:rsidR="005D6F05" w:rsidRPr="005D6F05" w:rsidRDefault="005D6F05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1</w:t>
            </w:r>
          </w:p>
        </w:tc>
      </w:tr>
      <w:tr w:rsidR="00311816" w:rsidTr="005D6F05">
        <w:trPr>
          <w:cantSplit/>
          <w:trHeight w:val="323"/>
          <w:jc w:val="center"/>
        </w:trPr>
        <w:tc>
          <w:tcPr>
            <w:tcW w:w="708" w:type="dxa"/>
            <w:vMerge w:val="restart"/>
            <w:shd w:val="clear" w:color="auto" w:fill="D9D9D9" w:themeFill="background1" w:themeFillShade="D9"/>
            <w:textDirection w:val="btLr"/>
          </w:tcPr>
          <w:p w:rsidR="00311816" w:rsidRPr="005D6F05" w:rsidRDefault="00311816" w:rsidP="00AD2D7A">
            <w:pPr>
              <w:spacing w:line="276" w:lineRule="auto"/>
              <w:ind w:left="113" w:right="113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 xml:space="preserve">Ocena w zakładzie </w:t>
            </w:r>
            <w:r w:rsidR="00AD2D7A">
              <w:rPr>
                <w:b/>
              </w:rPr>
              <w:t>pracy</w:t>
            </w:r>
            <w:r w:rsidRPr="005D6F05">
              <w:rPr>
                <w:b/>
              </w:rPr>
              <w:t xml:space="preserve"> 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6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311816" w:rsidTr="005D6F05">
        <w:trPr>
          <w:cantSplit/>
          <w:trHeight w:val="323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6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</w:tr>
      <w:tr w:rsidR="00311816" w:rsidTr="005D6F05">
        <w:trPr>
          <w:cantSplit/>
          <w:trHeight w:val="323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</w:tr>
      <w:tr w:rsidR="00311816" w:rsidTr="005D6F05">
        <w:trPr>
          <w:cantSplit/>
          <w:trHeight w:val="323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5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2</w:t>
            </w:r>
          </w:p>
        </w:tc>
      </w:tr>
      <w:tr w:rsidR="00311816" w:rsidTr="005D6F05">
        <w:trPr>
          <w:cantSplit/>
          <w:trHeight w:val="323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2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2</w:t>
            </w:r>
          </w:p>
        </w:tc>
      </w:tr>
      <w:tr w:rsidR="00311816" w:rsidTr="005D6F05">
        <w:trPr>
          <w:cantSplit/>
          <w:trHeight w:val="323"/>
          <w:jc w:val="center"/>
        </w:trPr>
        <w:tc>
          <w:tcPr>
            <w:tcW w:w="708" w:type="dxa"/>
            <w:vMerge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1816" w:rsidRPr="005D6F05" w:rsidRDefault="00311816" w:rsidP="003924F7">
            <w:pPr>
              <w:spacing w:line="276" w:lineRule="auto"/>
              <w:contextualSpacing/>
              <w:jc w:val="center"/>
              <w:rPr>
                <w:b/>
              </w:rPr>
            </w:pPr>
            <w:r w:rsidRPr="005D6F05">
              <w:rPr>
                <w:b/>
              </w:rPr>
              <w:t>1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4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496" w:type="dxa"/>
            <w:vAlign w:val="center"/>
          </w:tcPr>
          <w:p w:rsidR="00311816" w:rsidRDefault="005D6F05" w:rsidP="003924F7">
            <w:pPr>
              <w:spacing w:line="276" w:lineRule="auto"/>
              <w:contextualSpacing/>
              <w:jc w:val="center"/>
            </w:pPr>
            <w:r>
              <w:t>1</w:t>
            </w:r>
          </w:p>
        </w:tc>
      </w:tr>
    </w:tbl>
    <w:p w:rsidR="00164949" w:rsidRPr="00C01367" w:rsidRDefault="00C01367" w:rsidP="003924F7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</w:pPr>
      <w:r>
        <w:lastRenderedPageBreak/>
        <w:t>O</w:t>
      </w:r>
      <w:r w:rsidR="00164949" w:rsidRPr="00C01367">
        <w:t xml:space="preserve">cena z praktyki winna być wystawiona nie później niż 7 dni przed klasyfikacyjnym </w:t>
      </w:r>
      <w:r w:rsidR="00907895">
        <w:t>posiedzeniem Rady Pedagogicznej</w:t>
      </w:r>
      <w:r w:rsidR="003E6A92">
        <w:t>.</w:t>
      </w:r>
    </w:p>
    <w:p w:rsidR="00164949" w:rsidRPr="00322F8B" w:rsidRDefault="00D10438" w:rsidP="003924F7">
      <w:pPr>
        <w:pStyle w:val="Akapitzlist"/>
        <w:numPr>
          <w:ilvl w:val="0"/>
          <w:numId w:val="5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</w:pPr>
      <w:r w:rsidRPr="00322F8B">
        <w:t>Praktyki zawo</w:t>
      </w:r>
      <w:r w:rsidR="00EF4E65" w:rsidRPr="00322F8B">
        <w:t>do</w:t>
      </w:r>
      <w:r w:rsidRPr="00322F8B">
        <w:t>wej</w:t>
      </w:r>
      <w:r w:rsidR="00164949" w:rsidRPr="00322F8B">
        <w:t xml:space="preserve"> nie zalicza się uczniowi w przypadku:</w:t>
      </w:r>
    </w:p>
    <w:p w:rsidR="00164949" w:rsidRPr="00C873C3" w:rsidRDefault="00C873C3" w:rsidP="003924F7">
      <w:pPr>
        <w:pStyle w:val="Akapitzlist"/>
        <w:numPr>
          <w:ilvl w:val="0"/>
          <w:numId w:val="21"/>
        </w:numPr>
        <w:tabs>
          <w:tab w:val="num" w:pos="426"/>
        </w:tabs>
        <w:spacing w:before="0" w:beforeAutospacing="0" w:after="0" w:afterAutospacing="0" w:line="276" w:lineRule="auto"/>
        <w:ind w:left="426" w:hanging="284"/>
        <w:jc w:val="both"/>
      </w:pPr>
      <w:r w:rsidRPr="00C873C3">
        <w:t xml:space="preserve">niestawienia się ucznia w określonym czasie i miejscu w </w:t>
      </w:r>
      <w:r>
        <w:t>celu odbycia praktyki zawodowej,</w:t>
      </w:r>
    </w:p>
    <w:p w:rsidR="00164949" w:rsidRPr="00C873C3" w:rsidRDefault="00C873C3" w:rsidP="003924F7">
      <w:pPr>
        <w:pStyle w:val="Akapitzlist"/>
        <w:numPr>
          <w:ilvl w:val="0"/>
          <w:numId w:val="21"/>
        </w:numPr>
        <w:tabs>
          <w:tab w:val="num" w:pos="426"/>
        </w:tabs>
        <w:spacing w:before="0" w:beforeAutospacing="0" w:after="0" w:afterAutospacing="0" w:line="276" w:lineRule="auto"/>
        <w:ind w:left="426" w:hanging="284"/>
        <w:jc w:val="both"/>
      </w:pPr>
      <w:r w:rsidRPr="00C873C3">
        <w:t>uzyskania negatywn</w:t>
      </w:r>
      <w:r>
        <w:t>ej oceny z praktyki,</w:t>
      </w:r>
    </w:p>
    <w:p w:rsidR="00164949" w:rsidRPr="00C873C3" w:rsidRDefault="00C873C3" w:rsidP="003924F7">
      <w:pPr>
        <w:pStyle w:val="Akapitzlist"/>
        <w:numPr>
          <w:ilvl w:val="0"/>
          <w:numId w:val="21"/>
        </w:numPr>
        <w:tabs>
          <w:tab w:val="num" w:pos="426"/>
        </w:tabs>
        <w:spacing w:before="0" w:beforeAutospacing="0" w:after="0" w:afterAutospacing="0" w:line="276" w:lineRule="auto"/>
        <w:ind w:left="426" w:hanging="284"/>
        <w:jc w:val="both"/>
      </w:pPr>
      <w:r w:rsidRPr="00C873C3">
        <w:t>braku udokumentowania z</w:t>
      </w:r>
      <w:r>
        <w:t>realizowania praktyki zawodowej,</w:t>
      </w:r>
    </w:p>
    <w:p w:rsidR="00164949" w:rsidRPr="00C873C3" w:rsidRDefault="00C873C3" w:rsidP="003924F7">
      <w:pPr>
        <w:pStyle w:val="Akapitzlist"/>
        <w:numPr>
          <w:ilvl w:val="0"/>
          <w:numId w:val="21"/>
        </w:numPr>
        <w:tabs>
          <w:tab w:val="num" w:pos="426"/>
        </w:tabs>
        <w:spacing w:before="0" w:beforeAutospacing="0" w:after="0" w:afterAutospacing="0" w:line="276" w:lineRule="auto"/>
        <w:ind w:left="426" w:hanging="284"/>
        <w:jc w:val="both"/>
      </w:pPr>
      <w:r w:rsidRPr="00C873C3">
        <w:t>niedostarczenia w określonym terminie dzienniczka praktyk do kierownika szkolenia praktycznego.</w:t>
      </w:r>
    </w:p>
    <w:p w:rsidR="00164949" w:rsidRPr="00322F8B" w:rsidRDefault="00D10438" w:rsidP="003924F7">
      <w:pPr>
        <w:pStyle w:val="Akapitzlist"/>
        <w:numPr>
          <w:ilvl w:val="0"/>
          <w:numId w:val="35"/>
        </w:numPr>
        <w:tabs>
          <w:tab w:val="num" w:pos="426"/>
        </w:tabs>
        <w:spacing w:before="0" w:beforeAutospacing="0" w:after="0" w:afterAutospacing="0" w:line="276" w:lineRule="auto"/>
        <w:ind w:left="426" w:hanging="426"/>
      </w:pPr>
      <w:r w:rsidRPr="00322F8B">
        <w:t>Uczeń, który</w:t>
      </w:r>
      <w:r w:rsidR="00164949" w:rsidRPr="00322F8B">
        <w:t xml:space="preserve"> w wyniku klasyfikacji </w:t>
      </w:r>
      <w:r w:rsidR="009E449B">
        <w:t xml:space="preserve"> k</w:t>
      </w:r>
      <w:r w:rsidR="001F24CA">
        <w:t>ońcowo rocznej</w:t>
      </w:r>
      <w:r w:rsidR="00164949" w:rsidRPr="00322F8B">
        <w:t xml:space="preserve"> otrzymał </w:t>
      </w:r>
      <w:r w:rsidR="00142536" w:rsidRPr="00322F8B">
        <w:t xml:space="preserve">z praktyki zawodowej </w:t>
      </w:r>
      <w:r w:rsidR="00164949" w:rsidRPr="00322F8B">
        <w:t xml:space="preserve">ocenę niedostateczną </w:t>
      </w:r>
      <w:r w:rsidR="00CC6F9E" w:rsidRPr="00322F8B">
        <w:t>nie uzyskuje promocji do klasy następnej</w:t>
      </w:r>
      <w:r w:rsidR="00164949" w:rsidRPr="00322F8B">
        <w:t>.</w:t>
      </w:r>
    </w:p>
    <w:p w:rsidR="00164949" w:rsidRPr="00322F8B" w:rsidRDefault="00164949" w:rsidP="003924F7">
      <w:pPr>
        <w:pStyle w:val="Akapitzlist"/>
        <w:numPr>
          <w:ilvl w:val="0"/>
          <w:numId w:val="35"/>
        </w:numPr>
        <w:tabs>
          <w:tab w:val="num" w:pos="426"/>
        </w:tabs>
        <w:spacing w:after="0" w:line="276" w:lineRule="auto"/>
        <w:ind w:left="426" w:hanging="426"/>
        <w:jc w:val="both"/>
      </w:pPr>
      <w:r w:rsidRPr="00322F8B">
        <w:t>Uczeń nieklasyfikowany odbywa u pracodawcy zajęcia umożliwiające uzupełnienie programu praktyki zawodowej celem ustalenia oceny nie później niż do zakończenia danego roku szkolnego.</w:t>
      </w:r>
    </w:p>
    <w:p w:rsidR="00451B28" w:rsidRDefault="00451B28" w:rsidP="003924F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164949" w:rsidRDefault="00661064" w:rsidP="003924F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661064" w:rsidRPr="00EF4E65" w:rsidRDefault="00661064" w:rsidP="003924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4949" w:rsidRPr="00EF4E65" w:rsidRDefault="00164949" w:rsidP="003924F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§  1.  POSTANOWIENIA KOŃCOWE.</w:t>
      </w:r>
    </w:p>
    <w:p w:rsidR="00164949" w:rsidRPr="001F24CA" w:rsidRDefault="00164949" w:rsidP="003924F7">
      <w:pPr>
        <w:pStyle w:val="Akapitzlist"/>
        <w:numPr>
          <w:ilvl w:val="0"/>
          <w:numId w:val="7"/>
        </w:numPr>
        <w:spacing w:after="0" w:line="276" w:lineRule="auto"/>
        <w:contextualSpacing/>
        <w:jc w:val="both"/>
      </w:pPr>
      <w:r w:rsidRPr="001F24CA">
        <w:rPr>
          <w:rFonts w:eastAsia="Calibri"/>
        </w:rPr>
        <w:t>Każdy uczeń ma obowiązek zapoznania się z powyższym Regulaminem przed</w:t>
      </w:r>
      <w:r w:rsidR="00EF4E65" w:rsidRPr="001F24CA">
        <w:rPr>
          <w:rFonts w:eastAsia="Calibri"/>
        </w:rPr>
        <w:t xml:space="preserve"> rozpoczęciem praktyki zawodowej</w:t>
      </w:r>
      <w:r w:rsidRPr="001F24CA">
        <w:rPr>
          <w:rFonts w:eastAsia="Calibri"/>
        </w:rPr>
        <w:t xml:space="preserve">. </w:t>
      </w:r>
    </w:p>
    <w:p w:rsidR="00164949" w:rsidRPr="00EF4E65" w:rsidRDefault="00164949" w:rsidP="003924F7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4E65">
        <w:rPr>
          <w:rFonts w:ascii="Times New Roman" w:eastAsia="Times New Roman" w:hAnsi="Times New Roman" w:cs="Times New Roman"/>
          <w:sz w:val="24"/>
          <w:szCs w:val="24"/>
          <w:lang w:eastAsia="pl-PL"/>
        </w:rPr>
        <w:t> 2.</w:t>
      </w:r>
      <w:r w:rsidRPr="00EF4E6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W sprawach nieuregulowanych Regulaminem dec</w:t>
      </w:r>
      <w:r w:rsidR="006C3E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yzje podejmuje Dyrektor </w:t>
      </w:r>
      <w:r w:rsidR="003E6A92">
        <w:rPr>
          <w:rFonts w:ascii="Times New Roman" w:eastAsia="Calibri" w:hAnsi="Times New Roman" w:cs="Times New Roman"/>
          <w:sz w:val="24"/>
          <w:szCs w:val="24"/>
          <w:lang w:eastAsia="pl-PL"/>
        </w:rPr>
        <w:t>Zespołu Szkół Akademickich</w:t>
      </w:r>
      <w:r w:rsidR="00EF4E65"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Łomży</w:t>
      </w:r>
      <w:r w:rsidRPr="00EF4E65">
        <w:rPr>
          <w:rFonts w:ascii="Times New Roman" w:eastAsia="Calibri" w:hAnsi="Times New Roman" w:cs="Times New Roman"/>
          <w:sz w:val="24"/>
          <w:szCs w:val="24"/>
          <w:lang w:eastAsia="pl-PL"/>
        </w:rPr>
        <w:t>. </w:t>
      </w:r>
    </w:p>
    <w:p w:rsidR="00F00672" w:rsidRDefault="001F24CA" w:rsidP="001F24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bookmarkEnd w:id="0"/>
    </w:p>
    <w:p w:rsidR="00A51AE3" w:rsidRDefault="00A51AE3" w:rsidP="001F24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1AE3" w:rsidRDefault="00A51AE3" w:rsidP="001F24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1AE3" w:rsidRDefault="00A51AE3" w:rsidP="001F24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51AE3" w:rsidRDefault="00A51AE3" w:rsidP="001F24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F08DE" w:rsidRDefault="00EF08DE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097" w:rsidRDefault="00FF2097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51AE3" w:rsidRPr="00982CBA" w:rsidRDefault="004F2C9B" w:rsidP="004F2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2CBA">
        <w:rPr>
          <w:rFonts w:ascii="Times New Roman" w:hAnsi="Times New Roman" w:cs="Times New Roman"/>
          <w:b/>
        </w:rPr>
        <w:t>HARMONOGRAM PRAKTYK ZAWODOWYCH 2019/2020</w:t>
      </w:r>
    </w:p>
    <w:p w:rsidR="004F2C9B" w:rsidRDefault="004F2C9B" w:rsidP="004F2C9B">
      <w:pPr>
        <w:spacing w:after="0" w:line="240" w:lineRule="auto"/>
        <w:rPr>
          <w:rFonts w:ascii="Times New Roman" w:hAnsi="Times New Roman" w:cs="Times New Roman"/>
        </w:rPr>
      </w:pPr>
    </w:p>
    <w:p w:rsidR="004F2C9B" w:rsidRDefault="004F2C9B" w:rsidP="004F2C9B">
      <w:pPr>
        <w:spacing w:after="0" w:line="240" w:lineRule="auto"/>
        <w:rPr>
          <w:rFonts w:ascii="Times New Roman" w:hAnsi="Times New Roman" w:cs="Times New Roman"/>
        </w:rPr>
      </w:pPr>
    </w:p>
    <w:p w:rsidR="00A51AE3" w:rsidRDefault="004F2C9B" w:rsidP="004F2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Praktykanci</w:t>
      </w:r>
      <w:r w:rsidR="00A51AE3">
        <w:rPr>
          <w:rFonts w:ascii="Times New Roman" w:hAnsi="Times New Roman" w:cs="Times New Roman"/>
        </w:rPr>
        <w:t>:</w:t>
      </w:r>
    </w:p>
    <w:p w:rsidR="00A51AE3" w:rsidRDefault="00A51AE3" w:rsidP="00A51AE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8"/>
        <w:gridCol w:w="1712"/>
        <w:gridCol w:w="2155"/>
        <w:gridCol w:w="1968"/>
        <w:gridCol w:w="1968"/>
      </w:tblGrid>
      <w:tr w:rsidR="001848A3" w:rsidTr="001458BE">
        <w:tc>
          <w:tcPr>
            <w:tcW w:w="1798" w:type="dxa"/>
          </w:tcPr>
          <w:p w:rsidR="001848A3" w:rsidRPr="00A51AE3" w:rsidRDefault="001848A3" w:rsidP="00A5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E3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1712" w:type="dxa"/>
          </w:tcPr>
          <w:p w:rsidR="001848A3" w:rsidRPr="00A51AE3" w:rsidRDefault="001848A3" w:rsidP="00A5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E3">
              <w:rPr>
                <w:rFonts w:ascii="Times New Roman" w:hAnsi="Times New Roman" w:cs="Times New Roman"/>
                <w:b/>
              </w:rPr>
              <w:t xml:space="preserve">Klasa </w:t>
            </w:r>
          </w:p>
        </w:tc>
        <w:tc>
          <w:tcPr>
            <w:tcW w:w="2155" w:type="dxa"/>
          </w:tcPr>
          <w:p w:rsidR="001848A3" w:rsidRPr="00A51AE3" w:rsidRDefault="001848A3" w:rsidP="00A5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E3">
              <w:rPr>
                <w:rFonts w:ascii="Times New Roman" w:hAnsi="Times New Roman" w:cs="Times New Roman"/>
                <w:b/>
              </w:rPr>
              <w:t>termin</w:t>
            </w:r>
          </w:p>
        </w:tc>
        <w:tc>
          <w:tcPr>
            <w:tcW w:w="1968" w:type="dxa"/>
          </w:tcPr>
          <w:p w:rsidR="001848A3" w:rsidRPr="00A51AE3" w:rsidRDefault="001848A3" w:rsidP="00A51A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1AE3">
              <w:rPr>
                <w:rFonts w:ascii="Times New Roman" w:hAnsi="Times New Roman" w:cs="Times New Roman"/>
                <w:b/>
              </w:rPr>
              <w:t>Liczba tygodni</w:t>
            </w:r>
          </w:p>
        </w:tc>
        <w:tc>
          <w:tcPr>
            <w:tcW w:w="1968" w:type="dxa"/>
          </w:tcPr>
          <w:p w:rsidR="001848A3" w:rsidRPr="00A51AE3" w:rsidRDefault="001848A3" w:rsidP="00A51A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1848A3" w:rsidTr="001458BE">
        <w:tc>
          <w:tcPr>
            <w:tcW w:w="1798" w:type="dxa"/>
            <w:vMerge w:val="restart"/>
          </w:tcPr>
          <w:p w:rsidR="001848A3" w:rsidRDefault="001848A3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Technik informatyk </w:t>
            </w:r>
          </w:p>
        </w:tc>
        <w:tc>
          <w:tcPr>
            <w:tcW w:w="1712" w:type="dxa"/>
          </w:tcPr>
          <w:p w:rsidR="001848A3" w:rsidRDefault="001848A3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ASP</w:t>
            </w:r>
          </w:p>
        </w:tc>
        <w:tc>
          <w:tcPr>
            <w:tcW w:w="2155" w:type="dxa"/>
          </w:tcPr>
          <w:p w:rsidR="001848A3" w:rsidRDefault="00836267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Maj/czerwiec</w:t>
            </w:r>
            <w:r w:rsidR="00CC1940">
              <w:rPr>
                <w:rFonts w:ascii="Times New Roman" w:hAnsi="Times New Roman" w:cs="Times New Roman"/>
              </w:rPr>
              <w:t xml:space="preserve"> </w:t>
            </w:r>
            <w:r w:rsidR="001848A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68" w:type="dxa"/>
          </w:tcPr>
          <w:p w:rsidR="001848A3" w:rsidRDefault="001848A3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968" w:type="dxa"/>
          </w:tcPr>
          <w:p w:rsidR="001848A3" w:rsidRDefault="00CC3BCF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848A3">
              <w:rPr>
                <w:rFonts w:ascii="Times New Roman" w:hAnsi="Times New Roman" w:cs="Times New Roman"/>
              </w:rPr>
              <w:t>0</w:t>
            </w:r>
          </w:p>
        </w:tc>
      </w:tr>
      <w:tr w:rsidR="001848A3" w:rsidTr="001458BE">
        <w:tc>
          <w:tcPr>
            <w:tcW w:w="1798" w:type="dxa"/>
            <w:vMerge/>
          </w:tcPr>
          <w:p w:rsidR="001848A3" w:rsidRDefault="001848A3" w:rsidP="00A51A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1848A3" w:rsidRDefault="001848A3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ASP</w:t>
            </w:r>
          </w:p>
        </w:tc>
        <w:tc>
          <w:tcPr>
            <w:tcW w:w="2155" w:type="dxa"/>
          </w:tcPr>
          <w:p w:rsidR="001848A3" w:rsidRDefault="00836267" w:rsidP="00CC1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Maj/czerwiec</w:t>
            </w:r>
            <w:r w:rsidR="00CC1940">
              <w:rPr>
                <w:rFonts w:ascii="Times New Roman" w:hAnsi="Times New Roman" w:cs="Times New Roman"/>
              </w:rPr>
              <w:t xml:space="preserve"> </w:t>
            </w:r>
            <w:r w:rsidR="001848A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68" w:type="dxa"/>
          </w:tcPr>
          <w:p w:rsidR="001848A3" w:rsidRDefault="001848A3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8" w:type="dxa"/>
          </w:tcPr>
          <w:p w:rsidR="001848A3" w:rsidRDefault="00836267" w:rsidP="00A5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</w:tbl>
    <w:p w:rsidR="00EF08DE" w:rsidRDefault="00EF08DE" w:rsidP="001848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EF08DE" w:rsidRDefault="00EF08DE" w:rsidP="00EF08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08DE" w:rsidRDefault="00EF08DE" w:rsidP="00EF08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08DE" w:rsidRDefault="00EF08DE" w:rsidP="00EF08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F08DE" w:rsidRDefault="00EF08DE" w:rsidP="00EF08D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EF08DE" w:rsidSect="00EF08DE">
      <w:footerReference w:type="default" r:id="rId8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7C" w:rsidRDefault="00C05F7C" w:rsidP="00FC26F3">
      <w:pPr>
        <w:spacing w:after="0" w:line="240" w:lineRule="auto"/>
      </w:pPr>
      <w:r>
        <w:separator/>
      </w:r>
    </w:p>
  </w:endnote>
  <w:endnote w:type="continuationSeparator" w:id="0">
    <w:p w:rsidR="00C05F7C" w:rsidRDefault="00C05F7C" w:rsidP="00FC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961723"/>
      <w:docPartObj>
        <w:docPartGallery w:val="Page Numbers (Bottom of Page)"/>
        <w:docPartUnique/>
      </w:docPartObj>
    </w:sdtPr>
    <w:sdtEndPr/>
    <w:sdtContent>
      <w:p w:rsidR="00A51AE3" w:rsidRDefault="009839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51AE3" w:rsidRDefault="00A51A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7C" w:rsidRDefault="00C05F7C" w:rsidP="00FC26F3">
      <w:pPr>
        <w:spacing w:after="0" w:line="240" w:lineRule="auto"/>
      </w:pPr>
      <w:r>
        <w:separator/>
      </w:r>
    </w:p>
  </w:footnote>
  <w:footnote w:type="continuationSeparator" w:id="0">
    <w:p w:rsidR="00C05F7C" w:rsidRDefault="00C05F7C" w:rsidP="00FC2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D0"/>
    <w:multiLevelType w:val="multilevel"/>
    <w:tmpl w:val="9752A4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  <w:color w:val="00206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048DA"/>
    <w:multiLevelType w:val="hybridMultilevel"/>
    <w:tmpl w:val="1ED07EF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3A4F08"/>
    <w:multiLevelType w:val="hybridMultilevel"/>
    <w:tmpl w:val="418614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EA7601B"/>
    <w:multiLevelType w:val="multilevel"/>
    <w:tmpl w:val="5B8A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B5FBA"/>
    <w:multiLevelType w:val="hybridMultilevel"/>
    <w:tmpl w:val="6840D8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942C53"/>
    <w:multiLevelType w:val="hybridMultilevel"/>
    <w:tmpl w:val="74C427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EA3E8F"/>
    <w:multiLevelType w:val="multilevel"/>
    <w:tmpl w:val="39E8DC38"/>
    <w:lvl w:ilvl="0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63358"/>
    <w:multiLevelType w:val="multilevel"/>
    <w:tmpl w:val="674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A60E2"/>
    <w:multiLevelType w:val="multilevel"/>
    <w:tmpl w:val="1920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B1019"/>
    <w:multiLevelType w:val="singleLevel"/>
    <w:tmpl w:val="A2A2BF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BD251DC"/>
    <w:multiLevelType w:val="hybridMultilevel"/>
    <w:tmpl w:val="5B86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36CD1"/>
    <w:multiLevelType w:val="multilevel"/>
    <w:tmpl w:val="C5C0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D41B9"/>
    <w:multiLevelType w:val="hybridMultilevel"/>
    <w:tmpl w:val="1CC88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6130AF"/>
    <w:multiLevelType w:val="hybridMultilevel"/>
    <w:tmpl w:val="E97CD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7F0"/>
    <w:multiLevelType w:val="hybridMultilevel"/>
    <w:tmpl w:val="54F6DB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C1853"/>
    <w:multiLevelType w:val="multilevel"/>
    <w:tmpl w:val="F52659A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6952133"/>
    <w:multiLevelType w:val="multilevel"/>
    <w:tmpl w:val="EBEC70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  <w:rPr>
        <w:rFonts w:asciiTheme="minorHAnsi" w:hAnsiTheme="minorHAnsi" w:cstheme="minorHAnsi" w:hint="default"/>
        <w:color w:val="00206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742766"/>
    <w:multiLevelType w:val="hybridMultilevel"/>
    <w:tmpl w:val="79F8A6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E935F8"/>
    <w:multiLevelType w:val="multilevel"/>
    <w:tmpl w:val="5B869E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45B64"/>
    <w:multiLevelType w:val="hybridMultilevel"/>
    <w:tmpl w:val="8DC69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14299"/>
    <w:multiLevelType w:val="hybridMultilevel"/>
    <w:tmpl w:val="3D9CD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1140"/>
    <w:multiLevelType w:val="hybridMultilevel"/>
    <w:tmpl w:val="D1FAE9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C15619"/>
    <w:multiLevelType w:val="hybridMultilevel"/>
    <w:tmpl w:val="7A5A5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81A6D"/>
    <w:multiLevelType w:val="hybridMultilevel"/>
    <w:tmpl w:val="E0DE3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B7DDD"/>
    <w:multiLevelType w:val="multilevel"/>
    <w:tmpl w:val="EBEC70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  <w:rPr>
        <w:rFonts w:asciiTheme="minorHAnsi" w:hAnsiTheme="minorHAnsi" w:cstheme="minorHAnsi" w:hint="default"/>
        <w:color w:val="00206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0751CB"/>
    <w:multiLevelType w:val="hybridMultilevel"/>
    <w:tmpl w:val="5E6A7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CC1227"/>
    <w:multiLevelType w:val="multilevel"/>
    <w:tmpl w:val="5B869E5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A5A93"/>
    <w:multiLevelType w:val="multilevel"/>
    <w:tmpl w:val="674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27927"/>
    <w:multiLevelType w:val="multilevel"/>
    <w:tmpl w:val="27B8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4B6437"/>
    <w:multiLevelType w:val="hybridMultilevel"/>
    <w:tmpl w:val="987EA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32CB4"/>
    <w:multiLevelType w:val="hybridMultilevel"/>
    <w:tmpl w:val="5ABA1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A09E6"/>
    <w:multiLevelType w:val="multilevel"/>
    <w:tmpl w:val="DD10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8A6016"/>
    <w:multiLevelType w:val="hybridMultilevel"/>
    <w:tmpl w:val="D0A03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5D67F7"/>
    <w:multiLevelType w:val="hybridMultilevel"/>
    <w:tmpl w:val="39E8DC38"/>
    <w:lvl w:ilvl="0" w:tplc="D1809394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F4CCB"/>
    <w:multiLevelType w:val="hybridMultilevel"/>
    <w:tmpl w:val="B2F84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2D6900"/>
    <w:multiLevelType w:val="multilevel"/>
    <w:tmpl w:val="C808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484D89"/>
    <w:multiLevelType w:val="hybridMultilevel"/>
    <w:tmpl w:val="B1CC8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B25E4"/>
    <w:multiLevelType w:val="hybridMultilevel"/>
    <w:tmpl w:val="995A80D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FA1538E"/>
    <w:multiLevelType w:val="multilevel"/>
    <w:tmpl w:val="809A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6B4191"/>
    <w:multiLevelType w:val="hybridMultilevel"/>
    <w:tmpl w:val="2398CD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C6186"/>
    <w:multiLevelType w:val="multilevel"/>
    <w:tmpl w:val="EBEC70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70" w:hanging="390"/>
      </w:pPr>
      <w:rPr>
        <w:rFonts w:asciiTheme="minorHAnsi" w:hAnsiTheme="minorHAnsi" w:cstheme="minorHAnsi" w:hint="default"/>
        <w:color w:val="00206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FA736F"/>
    <w:multiLevelType w:val="multilevel"/>
    <w:tmpl w:val="9752A4B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70" w:hanging="390"/>
      </w:pPr>
      <w:rPr>
        <w:rFonts w:ascii="Symbol" w:hAnsi="Symbol" w:hint="default"/>
        <w:color w:val="00206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E546D3"/>
    <w:multiLevelType w:val="multilevel"/>
    <w:tmpl w:val="674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921A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EC80439"/>
    <w:multiLevelType w:val="multilevel"/>
    <w:tmpl w:val="6748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8"/>
  </w:num>
  <w:num w:numId="3">
    <w:abstractNumId w:val="31"/>
  </w:num>
  <w:num w:numId="4">
    <w:abstractNumId w:val="38"/>
  </w:num>
  <w:num w:numId="5">
    <w:abstractNumId w:val="44"/>
  </w:num>
  <w:num w:numId="6">
    <w:abstractNumId w:val="40"/>
  </w:num>
  <w:num w:numId="7">
    <w:abstractNumId w:val="11"/>
  </w:num>
  <w:num w:numId="8">
    <w:abstractNumId w:val="35"/>
  </w:num>
  <w:num w:numId="9">
    <w:abstractNumId w:val="3"/>
  </w:num>
  <w:num w:numId="10">
    <w:abstractNumId w:val="43"/>
  </w:num>
  <w:num w:numId="11">
    <w:abstractNumId w:val="9"/>
  </w:num>
  <w:num w:numId="12">
    <w:abstractNumId w:val="4"/>
  </w:num>
  <w:num w:numId="13">
    <w:abstractNumId w:val="37"/>
  </w:num>
  <w:num w:numId="14">
    <w:abstractNumId w:val="5"/>
  </w:num>
  <w:num w:numId="15">
    <w:abstractNumId w:val="21"/>
  </w:num>
  <w:num w:numId="16">
    <w:abstractNumId w:val="16"/>
  </w:num>
  <w:num w:numId="17">
    <w:abstractNumId w:val="33"/>
  </w:num>
  <w:num w:numId="18">
    <w:abstractNumId w:val="12"/>
  </w:num>
  <w:num w:numId="19">
    <w:abstractNumId w:val="17"/>
  </w:num>
  <w:num w:numId="20">
    <w:abstractNumId w:val="6"/>
  </w:num>
  <w:num w:numId="21">
    <w:abstractNumId w:val="1"/>
  </w:num>
  <w:num w:numId="22">
    <w:abstractNumId w:val="2"/>
  </w:num>
  <w:num w:numId="23">
    <w:abstractNumId w:val="24"/>
  </w:num>
  <w:num w:numId="24">
    <w:abstractNumId w:val="41"/>
  </w:num>
  <w:num w:numId="25">
    <w:abstractNumId w:val="0"/>
  </w:num>
  <w:num w:numId="26">
    <w:abstractNumId w:val="20"/>
  </w:num>
  <w:num w:numId="27">
    <w:abstractNumId w:val="10"/>
  </w:num>
  <w:num w:numId="28">
    <w:abstractNumId w:val="23"/>
  </w:num>
  <w:num w:numId="29">
    <w:abstractNumId w:val="30"/>
  </w:num>
  <w:num w:numId="30">
    <w:abstractNumId w:val="27"/>
  </w:num>
  <w:num w:numId="31">
    <w:abstractNumId w:val="7"/>
  </w:num>
  <w:num w:numId="32">
    <w:abstractNumId w:val="42"/>
  </w:num>
  <w:num w:numId="33">
    <w:abstractNumId w:val="18"/>
  </w:num>
  <w:num w:numId="34">
    <w:abstractNumId w:val="26"/>
  </w:num>
  <w:num w:numId="35">
    <w:abstractNumId w:val="15"/>
  </w:num>
  <w:num w:numId="36">
    <w:abstractNumId w:val="14"/>
  </w:num>
  <w:num w:numId="37">
    <w:abstractNumId w:val="32"/>
  </w:num>
  <w:num w:numId="38">
    <w:abstractNumId w:val="39"/>
  </w:num>
  <w:num w:numId="39">
    <w:abstractNumId w:val="19"/>
  </w:num>
  <w:num w:numId="40">
    <w:abstractNumId w:val="13"/>
  </w:num>
  <w:num w:numId="41">
    <w:abstractNumId w:val="29"/>
  </w:num>
  <w:num w:numId="42">
    <w:abstractNumId w:val="36"/>
  </w:num>
  <w:num w:numId="43">
    <w:abstractNumId w:val="34"/>
  </w:num>
  <w:num w:numId="44">
    <w:abstractNumId w:val="25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949"/>
    <w:rsid w:val="00037BA7"/>
    <w:rsid w:val="00081920"/>
    <w:rsid w:val="000A2FB4"/>
    <w:rsid w:val="000D2B02"/>
    <w:rsid w:val="00142536"/>
    <w:rsid w:val="00155857"/>
    <w:rsid w:val="00164949"/>
    <w:rsid w:val="001848A3"/>
    <w:rsid w:val="001936A6"/>
    <w:rsid w:val="001E1C54"/>
    <w:rsid w:val="001F24CA"/>
    <w:rsid w:val="001F38AA"/>
    <w:rsid w:val="00227D1A"/>
    <w:rsid w:val="00252586"/>
    <w:rsid w:val="00282EF4"/>
    <w:rsid w:val="00311816"/>
    <w:rsid w:val="00322F8B"/>
    <w:rsid w:val="00344E5F"/>
    <w:rsid w:val="003621D0"/>
    <w:rsid w:val="00365058"/>
    <w:rsid w:val="00375E33"/>
    <w:rsid w:val="003924F7"/>
    <w:rsid w:val="003D0F6E"/>
    <w:rsid w:val="003E292A"/>
    <w:rsid w:val="003E6A92"/>
    <w:rsid w:val="003F457D"/>
    <w:rsid w:val="00402A93"/>
    <w:rsid w:val="00416C3F"/>
    <w:rsid w:val="004252A7"/>
    <w:rsid w:val="00451B28"/>
    <w:rsid w:val="00467CB9"/>
    <w:rsid w:val="00483065"/>
    <w:rsid w:val="004A1B06"/>
    <w:rsid w:val="004A7897"/>
    <w:rsid w:val="004B56B9"/>
    <w:rsid w:val="004D3E89"/>
    <w:rsid w:val="004E76F7"/>
    <w:rsid w:val="004F2C9B"/>
    <w:rsid w:val="00552C0F"/>
    <w:rsid w:val="005D6F05"/>
    <w:rsid w:val="005E6F95"/>
    <w:rsid w:val="00603BAE"/>
    <w:rsid w:val="00652890"/>
    <w:rsid w:val="00661064"/>
    <w:rsid w:val="006C3E80"/>
    <w:rsid w:val="006E5ACB"/>
    <w:rsid w:val="006F7B18"/>
    <w:rsid w:val="007130B5"/>
    <w:rsid w:val="0072240D"/>
    <w:rsid w:val="00732DF3"/>
    <w:rsid w:val="007459B4"/>
    <w:rsid w:val="00777148"/>
    <w:rsid w:val="00780129"/>
    <w:rsid w:val="007C7485"/>
    <w:rsid w:val="007D6736"/>
    <w:rsid w:val="0080321C"/>
    <w:rsid w:val="00812BA2"/>
    <w:rsid w:val="00836267"/>
    <w:rsid w:val="00837274"/>
    <w:rsid w:val="008D4C9D"/>
    <w:rsid w:val="00907895"/>
    <w:rsid w:val="00982CBA"/>
    <w:rsid w:val="00983958"/>
    <w:rsid w:val="00983ABE"/>
    <w:rsid w:val="009A3CAD"/>
    <w:rsid w:val="009E449B"/>
    <w:rsid w:val="00A42C14"/>
    <w:rsid w:val="00A51AE3"/>
    <w:rsid w:val="00AA5499"/>
    <w:rsid w:val="00AB33CA"/>
    <w:rsid w:val="00AC312F"/>
    <w:rsid w:val="00AD2D7A"/>
    <w:rsid w:val="00BA1CDF"/>
    <w:rsid w:val="00BB6C34"/>
    <w:rsid w:val="00BC42F3"/>
    <w:rsid w:val="00BD459E"/>
    <w:rsid w:val="00BE5DDE"/>
    <w:rsid w:val="00C01367"/>
    <w:rsid w:val="00C05F7C"/>
    <w:rsid w:val="00C1350E"/>
    <w:rsid w:val="00C873C3"/>
    <w:rsid w:val="00CA3323"/>
    <w:rsid w:val="00CC1940"/>
    <w:rsid w:val="00CC3BCF"/>
    <w:rsid w:val="00CC6F9E"/>
    <w:rsid w:val="00CC7A6A"/>
    <w:rsid w:val="00CF18E5"/>
    <w:rsid w:val="00CF7D8D"/>
    <w:rsid w:val="00D10438"/>
    <w:rsid w:val="00D223DC"/>
    <w:rsid w:val="00D24ED7"/>
    <w:rsid w:val="00D97DE3"/>
    <w:rsid w:val="00E34F7E"/>
    <w:rsid w:val="00E67888"/>
    <w:rsid w:val="00EB0F7D"/>
    <w:rsid w:val="00EE2A0B"/>
    <w:rsid w:val="00EF08DE"/>
    <w:rsid w:val="00EF4E65"/>
    <w:rsid w:val="00F00672"/>
    <w:rsid w:val="00F61FAF"/>
    <w:rsid w:val="00F820E2"/>
    <w:rsid w:val="00FB509D"/>
    <w:rsid w:val="00FC26F3"/>
    <w:rsid w:val="00FD32F9"/>
    <w:rsid w:val="00FF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08FB"/>
  <w15:docId w15:val="{F5BBEDB0-5BA7-439D-84BC-F6456B98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C9D"/>
  </w:style>
  <w:style w:type="paragraph" w:styleId="Nagwek1">
    <w:name w:val="heading 1"/>
    <w:basedOn w:val="Normalny"/>
    <w:link w:val="Nagwek1Znak"/>
    <w:uiPriority w:val="9"/>
    <w:qFormat/>
    <w:rsid w:val="0016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49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9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494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9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949"/>
    <w:rPr>
      <w:b/>
      <w:bCs/>
    </w:rPr>
  </w:style>
  <w:style w:type="paragraph" w:customStyle="1" w:styleId="textbody">
    <w:name w:val="textbody"/>
    <w:basedOn w:val="Normalny"/>
    <w:rsid w:val="001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1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1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16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5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820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820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2">
    <w:name w:val="h2"/>
    <w:basedOn w:val="Domylnaczcionkaakapitu"/>
    <w:rsid w:val="0080321C"/>
  </w:style>
  <w:style w:type="character" w:customStyle="1" w:styleId="h1">
    <w:name w:val="h1"/>
    <w:basedOn w:val="Domylnaczcionkaakapitu"/>
    <w:rsid w:val="0080321C"/>
  </w:style>
  <w:style w:type="table" w:styleId="Tabela-Siatka">
    <w:name w:val="Table Grid"/>
    <w:basedOn w:val="Standardowy"/>
    <w:uiPriority w:val="59"/>
    <w:rsid w:val="0031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6F3"/>
  </w:style>
  <w:style w:type="paragraph" w:styleId="Stopka">
    <w:name w:val="footer"/>
    <w:basedOn w:val="Normalny"/>
    <w:link w:val="StopkaZnak"/>
    <w:uiPriority w:val="99"/>
    <w:unhideWhenUsed/>
    <w:rsid w:val="00FC2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DCC0F-BC4C-4464-87D4-6E4B5DCC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2249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</dc:creator>
  <cp:lastModifiedBy>Barbara Turek</cp:lastModifiedBy>
  <cp:revision>11</cp:revision>
  <cp:lastPrinted>2018-11-21T09:36:00Z</cp:lastPrinted>
  <dcterms:created xsi:type="dcterms:W3CDTF">2020-05-21T08:26:00Z</dcterms:created>
  <dcterms:modified xsi:type="dcterms:W3CDTF">2020-05-28T12:46:00Z</dcterms:modified>
</cp:coreProperties>
</file>